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89B" w:rsidRPr="00377464" w:rsidRDefault="00AF789B" w:rsidP="00AF789B">
      <w:pPr>
        <w:pStyle w:val="Nadpis2"/>
        <w:rPr>
          <w:rFonts w:ascii="Arial" w:hAnsi="Arial" w:cs="Arial"/>
          <w:szCs w:val="24"/>
        </w:rPr>
      </w:pPr>
      <w:r w:rsidRPr="00377464">
        <w:rPr>
          <w:rFonts w:ascii="Arial" w:hAnsi="Arial" w:cs="Arial"/>
          <w:szCs w:val="24"/>
        </w:rPr>
        <w:t>Důvodová zpráva</w:t>
      </w:r>
    </w:p>
    <w:p w:rsidR="00AF789B" w:rsidRDefault="00AF789B" w:rsidP="00AF789B">
      <w:pPr>
        <w:jc w:val="both"/>
        <w:rPr>
          <w:rFonts w:ascii="Arial" w:hAnsi="Arial"/>
          <w:b/>
        </w:rPr>
      </w:pPr>
    </w:p>
    <w:p w:rsidR="00BF612F" w:rsidRDefault="00BF612F" w:rsidP="007D0592">
      <w:pPr>
        <w:spacing w:after="360"/>
        <w:jc w:val="both"/>
        <w:rPr>
          <w:rFonts w:ascii="Arial" w:hAnsi="Arial"/>
        </w:rPr>
      </w:pPr>
      <w:r>
        <w:rPr>
          <w:rFonts w:ascii="Arial" w:hAnsi="Arial"/>
        </w:rPr>
        <w:t>Rada</w:t>
      </w:r>
      <w:r w:rsidRPr="0021081A">
        <w:rPr>
          <w:rFonts w:ascii="Arial" w:hAnsi="Arial"/>
        </w:rPr>
        <w:t xml:space="preserve"> Olomouckého kraje usnesením č. U</w:t>
      </w:r>
      <w:r>
        <w:rPr>
          <w:rFonts w:ascii="Arial" w:hAnsi="Arial"/>
        </w:rPr>
        <w:t>R</w:t>
      </w:r>
      <w:r w:rsidRPr="0021081A">
        <w:rPr>
          <w:rFonts w:ascii="Arial" w:hAnsi="Arial"/>
        </w:rPr>
        <w:t>/</w:t>
      </w:r>
      <w:r>
        <w:rPr>
          <w:rFonts w:ascii="Arial" w:hAnsi="Arial"/>
        </w:rPr>
        <w:t>58</w:t>
      </w:r>
      <w:r w:rsidRPr="0021081A">
        <w:rPr>
          <w:rFonts w:ascii="Arial" w:hAnsi="Arial"/>
        </w:rPr>
        <w:t>/</w:t>
      </w:r>
      <w:r>
        <w:rPr>
          <w:rFonts w:ascii="Arial" w:hAnsi="Arial"/>
        </w:rPr>
        <w:t>3</w:t>
      </w:r>
      <w:r w:rsidRPr="0021081A">
        <w:rPr>
          <w:rFonts w:ascii="Arial" w:hAnsi="Arial"/>
        </w:rPr>
        <w:t xml:space="preserve">3/2011 ze dne </w:t>
      </w:r>
      <w:r>
        <w:rPr>
          <w:rFonts w:ascii="Arial" w:hAnsi="Arial"/>
        </w:rPr>
        <w:t>14</w:t>
      </w:r>
      <w:r w:rsidRPr="0021081A">
        <w:rPr>
          <w:rFonts w:ascii="Arial" w:hAnsi="Arial"/>
        </w:rPr>
        <w:t>. 0</w:t>
      </w:r>
      <w:r>
        <w:rPr>
          <w:rFonts w:ascii="Arial" w:hAnsi="Arial"/>
        </w:rPr>
        <w:t>2</w:t>
      </w:r>
      <w:r w:rsidRPr="0021081A">
        <w:rPr>
          <w:rFonts w:ascii="Arial" w:hAnsi="Arial"/>
        </w:rPr>
        <w:t>. 2011 schválil</w:t>
      </w:r>
      <w:r>
        <w:rPr>
          <w:rFonts w:ascii="Arial" w:hAnsi="Arial"/>
        </w:rPr>
        <w:t>a navržený postup k prověření další možnosti smě</w:t>
      </w:r>
      <w:r w:rsidR="00406688">
        <w:rPr>
          <w:rFonts w:ascii="Arial" w:hAnsi="Arial"/>
        </w:rPr>
        <w:t>r</w:t>
      </w:r>
      <w:r>
        <w:rPr>
          <w:rFonts w:ascii="Arial" w:hAnsi="Arial"/>
        </w:rPr>
        <w:t xml:space="preserve">ování nakládání s odpady na území Olomouckého kraje k naplnění Plánu odpadového hospodářství </w:t>
      </w:r>
      <w:r w:rsidR="00E865D5">
        <w:rPr>
          <w:rFonts w:ascii="Arial" w:hAnsi="Arial"/>
        </w:rPr>
        <w:t>O</w:t>
      </w:r>
      <w:r>
        <w:rPr>
          <w:rFonts w:ascii="Arial" w:hAnsi="Arial"/>
        </w:rPr>
        <w:t xml:space="preserve">lomouckého kraje. Součástí </w:t>
      </w:r>
      <w:r w:rsidR="00076853">
        <w:rPr>
          <w:rFonts w:ascii="Arial" w:hAnsi="Arial"/>
        </w:rPr>
        <w:t xml:space="preserve">projednaného </w:t>
      </w:r>
      <w:r>
        <w:rPr>
          <w:rFonts w:ascii="Arial" w:hAnsi="Arial"/>
        </w:rPr>
        <w:t xml:space="preserve">materiálu </w:t>
      </w:r>
      <w:r w:rsidR="00076853">
        <w:rPr>
          <w:rFonts w:ascii="Arial" w:hAnsi="Arial"/>
        </w:rPr>
        <w:t>byl i návrh dílčích přípravných kroků a jejich přibližný harmonogram.</w:t>
      </w:r>
    </w:p>
    <w:p w:rsidR="00076853" w:rsidRPr="00406688" w:rsidRDefault="00722716" w:rsidP="00406688">
      <w:pPr>
        <w:pStyle w:val="Odstavecseseznamem"/>
        <w:numPr>
          <w:ilvl w:val="0"/>
          <w:numId w:val="15"/>
        </w:numPr>
        <w:spacing w:after="120"/>
        <w:jc w:val="both"/>
        <w:rPr>
          <w:rFonts w:ascii="Arial" w:hAnsi="Arial"/>
          <w:b/>
        </w:rPr>
      </w:pPr>
      <w:r w:rsidRPr="00406688">
        <w:rPr>
          <w:rFonts w:ascii="Arial" w:hAnsi="Arial"/>
          <w:b/>
        </w:rPr>
        <w:t>P</w:t>
      </w:r>
      <w:r w:rsidR="00076853" w:rsidRPr="00406688">
        <w:rPr>
          <w:rFonts w:ascii="Arial" w:hAnsi="Arial"/>
          <w:b/>
        </w:rPr>
        <w:t>růběžn</w:t>
      </w:r>
      <w:r w:rsidRPr="00406688">
        <w:rPr>
          <w:rFonts w:ascii="Arial" w:hAnsi="Arial"/>
          <w:b/>
        </w:rPr>
        <w:t xml:space="preserve">á </w:t>
      </w:r>
      <w:r w:rsidR="00076853" w:rsidRPr="00406688">
        <w:rPr>
          <w:rFonts w:ascii="Arial" w:hAnsi="Arial"/>
          <w:b/>
        </w:rPr>
        <w:t>informac</w:t>
      </w:r>
      <w:r w:rsidRPr="00406688">
        <w:rPr>
          <w:rFonts w:ascii="Arial" w:hAnsi="Arial"/>
          <w:b/>
        </w:rPr>
        <w:t>e o realizaci</w:t>
      </w:r>
      <w:r w:rsidR="00076853" w:rsidRPr="00406688">
        <w:rPr>
          <w:rFonts w:ascii="Arial" w:hAnsi="Arial"/>
          <w:b/>
        </w:rPr>
        <w:t xml:space="preserve"> jednotlivých aktivit </w:t>
      </w:r>
    </w:p>
    <w:p w:rsidR="00076853" w:rsidRPr="007A21F1" w:rsidRDefault="00076853" w:rsidP="00E865D5">
      <w:pPr>
        <w:numPr>
          <w:ilvl w:val="0"/>
          <w:numId w:val="4"/>
        </w:numPr>
        <w:tabs>
          <w:tab w:val="clear" w:pos="360"/>
          <w:tab w:val="num" w:pos="0"/>
        </w:tabs>
        <w:spacing w:before="240" w:after="120"/>
        <w:jc w:val="both"/>
        <w:rPr>
          <w:rFonts w:ascii="Arial" w:hAnsi="Arial"/>
        </w:rPr>
      </w:pPr>
      <w:r w:rsidRPr="007A21F1">
        <w:rPr>
          <w:rFonts w:ascii="Arial" w:hAnsi="Arial"/>
          <w:b/>
        </w:rPr>
        <w:t>Vytvoření pracovní skupiny pro naplňování POH OK</w:t>
      </w:r>
      <w:r w:rsidRPr="007A21F1">
        <w:rPr>
          <w:rFonts w:ascii="Arial" w:hAnsi="Arial"/>
        </w:rPr>
        <w:t xml:space="preserve"> ze zástupců Olomouckého kraje, pracovníků KÚOK a expertů na oblast odpadového hospodářství</w:t>
      </w:r>
      <w:r w:rsidR="00722716">
        <w:rPr>
          <w:rFonts w:ascii="Arial" w:hAnsi="Arial"/>
        </w:rPr>
        <w:t>. Doposud se uskutečnila dvě jednání pracovní skupiny. Z každého jednání se pořizuje zápis.</w:t>
      </w:r>
    </w:p>
    <w:p w:rsidR="00776EBF" w:rsidRDefault="00076853" w:rsidP="00722716">
      <w:pPr>
        <w:tabs>
          <w:tab w:val="num" w:pos="0"/>
        </w:tabs>
        <w:ind w:left="360"/>
        <w:jc w:val="both"/>
        <w:rPr>
          <w:rFonts w:ascii="Arial" w:hAnsi="Arial"/>
        </w:rPr>
      </w:pPr>
      <w:r w:rsidRPr="00076853">
        <w:rPr>
          <w:rFonts w:ascii="Arial" w:hAnsi="Arial"/>
        </w:rPr>
        <w:t xml:space="preserve">Dne 17. 03. 2011 se uskutečnilo </w:t>
      </w:r>
      <w:r>
        <w:rPr>
          <w:rFonts w:ascii="Arial" w:hAnsi="Arial"/>
        </w:rPr>
        <w:t>úvodní jednání pracovní skupiny</w:t>
      </w:r>
      <w:r w:rsidR="00722716">
        <w:rPr>
          <w:rFonts w:ascii="Arial" w:hAnsi="Arial"/>
        </w:rPr>
        <w:t xml:space="preserve">. Předmětem tohoto jednání bylo seznámení členů </w:t>
      </w:r>
      <w:r w:rsidR="00406688">
        <w:rPr>
          <w:rFonts w:ascii="Arial" w:hAnsi="Arial"/>
        </w:rPr>
        <w:t>s</w:t>
      </w:r>
      <w:r w:rsidR="00722716">
        <w:rPr>
          <w:rFonts w:ascii="Arial" w:hAnsi="Arial"/>
        </w:rPr>
        <w:t> důvody vedoucí</w:t>
      </w:r>
      <w:r w:rsidR="00776EBF">
        <w:rPr>
          <w:rFonts w:ascii="Arial" w:hAnsi="Arial"/>
        </w:rPr>
        <w:t xml:space="preserve">mi ke změně strategie nakládání s komunálními odpady na území Olomouckého kraje. Dále s návrhem na vybudování integrovaného systému nakládání s komunálním odpadem (ISNKO) včetně realizace zařízení na energetické využití zbytkového komunálního odpadu na území </w:t>
      </w:r>
      <w:r w:rsidR="00406688">
        <w:rPr>
          <w:rFonts w:ascii="Arial" w:hAnsi="Arial"/>
        </w:rPr>
        <w:t>O</w:t>
      </w:r>
      <w:r w:rsidR="00776EBF">
        <w:rPr>
          <w:rFonts w:ascii="Arial" w:hAnsi="Arial"/>
        </w:rPr>
        <w:t xml:space="preserve">lomouckého kraje. </w:t>
      </w:r>
      <w:r>
        <w:rPr>
          <w:rFonts w:ascii="Arial" w:hAnsi="Arial"/>
        </w:rPr>
        <w:t xml:space="preserve">Výstupem z tohoto jednání byla formulace </w:t>
      </w:r>
      <w:r w:rsidR="00B50A02">
        <w:rPr>
          <w:rFonts w:ascii="Arial" w:hAnsi="Arial"/>
        </w:rPr>
        <w:t xml:space="preserve">oblastí a </w:t>
      </w:r>
      <w:r>
        <w:rPr>
          <w:rFonts w:ascii="Arial" w:hAnsi="Arial"/>
        </w:rPr>
        <w:t>úkolů</w:t>
      </w:r>
      <w:r w:rsidR="00B50A02">
        <w:rPr>
          <w:rFonts w:ascii="Arial" w:hAnsi="Arial"/>
        </w:rPr>
        <w:t>, na které je třeba se soustředit</w:t>
      </w:r>
      <w:r w:rsidR="007D0592">
        <w:rPr>
          <w:rFonts w:ascii="Arial" w:hAnsi="Arial"/>
        </w:rPr>
        <w:t>:</w:t>
      </w:r>
    </w:p>
    <w:p w:rsidR="00776EBF" w:rsidRDefault="00B50A02" w:rsidP="00776EBF">
      <w:pPr>
        <w:pStyle w:val="Odstavecseseznamem"/>
        <w:numPr>
          <w:ilvl w:val="0"/>
          <w:numId w:val="9"/>
        </w:numPr>
        <w:tabs>
          <w:tab w:val="num" w:pos="0"/>
        </w:tabs>
        <w:jc w:val="both"/>
        <w:rPr>
          <w:rFonts w:ascii="Arial" w:hAnsi="Arial"/>
        </w:rPr>
      </w:pPr>
      <w:r w:rsidRPr="00776EBF">
        <w:rPr>
          <w:rFonts w:ascii="Arial" w:hAnsi="Arial"/>
        </w:rPr>
        <w:t>zajištění informací o řešení problematiky energetického využívání zbytkových komunálních odpadů v jiných krajích, které hodlají realizovat obdobné projekty</w:t>
      </w:r>
      <w:r w:rsidR="00776EBF">
        <w:rPr>
          <w:rFonts w:ascii="Arial" w:hAnsi="Arial"/>
        </w:rPr>
        <w:t xml:space="preserve"> (Moravskoslezský kraj, Plzeňský kraj, Kraj Vysočina)</w:t>
      </w:r>
      <w:r w:rsidR="007D0592">
        <w:rPr>
          <w:rFonts w:ascii="Arial" w:hAnsi="Arial"/>
        </w:rPr>
        <w:t>,</w:t>
      </w:r>
    </w:p>
    <w:p w:rsidR="00B50A02" w:rsidRDefault="00776EBF" w:rsidP="00776EBF">
      <w:pPr>
        <w:pStyle w:val="Odstavecseseznamem"/>
        <w:numPr>
          <w:ilvl w:val="0"/>
          <w:numId w:val="9"/>
        </w:numPr>
        <w:tabs>
          <w:tab w:val="num" w:pos="0"/>
        </w:tabs>
        <w:jc w:val="both"/>
        <w:rPr>
          <w:rFonts w:ascii="Arial" w:hAnsi="Arial"/>
        </w:rPr>
      </w:pPr>
      <w:r>
        <w:rPr>
          <w:rFonts w:ascii="Arial" w:hAnsi="Arial"/>
        </w:rPr>
        <w:t>provedení aktualizace dat o produkci odpadů obcí,</w:t>
      </w:r>
    </w:p>
    <w:p w:rsidR="007D0592" w:rsidRPr="007D0592" w:rsidRDefault="00776EBF" w:rsidP="007D0592">
      <w:pPr>
        <w:pStyle w:val="Odstavecseseznamem"/>
        <w:numPr>
          <w:ilvl w:val="0"/>
          <w:numId w:val="9"/>
        </w:numPr>
        <w:tabs>
          <w:tab w:val="num" w:pos="0"/>
        </w:tabs>
        <w:spacing w:after="120"/>
        <w:jc w:val="both"/>
        <w:rPr>
          <w:rFonts w:ascii="Arial" w:hAnsi="Arial"/>
        </w:rPr>
      </w:pPr>
      <w:r>
        <w:rPr>
          <w:rFonts w:ascii="Arial" w:hAnsi="Arial"/>
        </w:rPr>
        <w:t>zpracování podkladů pro zadání studie proveditelnosti</w:t>
      </w:r>
      <w:r w:rsidR="007D0592">
        <w:rPr>
          <w:rFonts w:ascii="Arial" w:hAnsi="Arial"/>
        </w:rPr>
        <w:t xml:space="preserve"> vybudování integrovaného systému nakládání s odpady na území Olomouckého kraje.</w:t>
      </w:r>
    </w:p>
    <w:p w:rsidR="00B50A02" w:rsidRDefault="00406688" w:rsidP="00406688">
      <w:pPr>
        <w:tabs>
          <w:tab w:val="num" w:pos="0"/>
        </w:tabs>
        <w:ind w:left="426" w:hanging="66"/>
        <w:jc w:val="both"/>
        <w:rPr>
          <w:rFonts w:ascii="Arial" w:hAnsi="Arial"/>
        </w:rPr>
      </w:pPr>
      <w:r>
        <w:rPr>
          <w:rFonts w:ascii="Arial" w:hAnsi="Arial"/>
        </w:rPr>
        <w:t xml:space="preserve"> </w:t>
      </w:r>
      <w:r w:rsidR="00B50A02">
        <w:rPr>
          <w:rFonts w:ascii="Arial" w:hAnsi="Arial"/>
        </w:rPr>
        <w:t xml:space="preserve">Další jednání pracovní skupiny se uskutečnilo 13. 04. 2011. </w:t>
      </w:r>
      <w:r w:rsidR="004819EF">
        <w:rPr>
          <w:rFonts w:ascii="Arial" w:hAnsi="Arial"/>
        </w:rPr>
        <w:t xml:space="preserve">Bylo dohodnuto, že </w:t>
      </w:r>
    </w:p>
    <w:p w:rsidR="004819EF" w:rsidRDefault="004819EF" w:rsidP="00E865D5">
      <w:pPr>
        <w:tabs>
          <w:tab w:val="num" w:pos="0"/>
        </w:tabs>
        <w:spacing w:after="120"/>
        <w:ind w:left="420"/>
        <w:jc w:val="both"/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="00B50A02" w:rsidRPr="004819EF">
        <w:rPr>
          <w:rFonts w:ascii="Arial" w:hAnsi="Arial" w:cs="Arial"/>
        </w:rPr>
        <w:t>ediální, komunikační a osvětová kampaň bude vedena v rámci probíhající kampaně společnosti EKO</w:t>
      </w:r>
      <w:r w:rsidR="00E865D5">
        <w:rPr>
          <w:rFonts w:ascii="Arial" w:hAnsi="Arial" w:cs="Arial"/>
        </w:rPr>
        <w:t>-</w:t>
      </w:r>
      <w:r w:rsidR="00B50A02" w:rsidRPr="004819EF">
        <w:rPr>
          <w:rFonts w:ascii="Arial" w:hAnsi="Arial" w:cs="Arial"/>
        </w:rPr>
        <w:t xml:space="preserve">KOM a.s.. </w:t>
      </w:r>
    </w:p>
    <w:p w:rsidR="004819EF" w:rsidRPr="004819EF" w:rsidRDefault="004819EF" w:rsidP="00E865D5">
      <w:pPr>
        <w:tabs>
          <w:tab w:val="num" w:pos="0"/>
        </w:tabs>
        <w:ind w:left="420"/>
        <w:jc w:val="both"/>
        <w:rPr>
          <w:rFonts w:ascii="Arial" w:hAnsi="Arial" w:cs="Arial"/>
        </w:rPr>
      </w:pPr>
      <w:r>
        <w:rPr>
          <w:rFonts w:ascii="Arial" w:hAnsi="Arial" w:cs="Arial"/>
        </w:rPr>
        <w:t>Dále byly definovány úkoly pro jednotlivé členy pracovní skupiny</w:t>
      </w:r>
      <w:r w:rsidR="003B4265">
        <w:rPr>
          <w:rFonts w:ascii="Arial" w:hAnsi="Arial" w:cs="Arial"/>
        </w:rPr>
        <w:t>. Jednalo se například o</w:t>
      </w:r>
      <w:r>
        <w:rPr>
          <w:rFonts w:ascii="Arial" w:hAnsi="Arial" w:cs="Arial"/>
        </w:rPr>
        <w:t>:</w:t>
      </w:r>
    </w:p>
    <w:p w:rsidR="0013671C" w:rsidRPr="0013671C" w:rsidRDefault="0013671C" w:rsidP="0013671C">
      <w:pPr>
        <w:pStyle w:val="Odstavecseseznamem"/>
        <w:numPr>
          <w:ilvl w:val="0"/>
          <w:numId w:val="7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13671C">
        <w:rPr>
          <w:rFonts w:ascii="Arial" w:hAnsi="Arial" w:cs="Arial"/>
        </w:rPr>
        <w:t xml:space="preserve">ytvoření </w:t>
      </w:r>
      <w:r>
        <w:rPr>
          <w:rFonts w:ascii="Arial" w:hAnsi="Arial" w:cs="Arial"/>
        </w:rPr>
        <w:t>„</w:t>
      </w:r>
      <w:proofErr w:type="spellStart"/>
      <w:r w:rsidRPr="0013671C">
        <w:rPr>
          <w:rFonts w:ascii="Arial" w:hAnsi="Arial" w:cs="Arial"/>
        </w:rPr>
        <w:t>argumentáře</w:t>
      </w:r>
      <w:proofErr w:type="spellEnd"/>
      <w:r>
        <w:rPr>
          <w:rFonts w:ascii="Arial" w:hAnsi="Arial" w:cs="Arial"/>
        </w:rPr>
        <w:t>“ ke zvolené strategii nakládání s komunálním odpadem,</w:t>
      </w:r>
      <w:r w:rsidRPr="0013671C">
        <w:rPr>
          <w:rFonts w:ascii="Arial" w:hAnsi="Arial" w:cs="Arial"/>
        </w:rPr>
        <w:t xml:space="preserve"> </w:t>
      </w:r>
    </w:p>
    <w:p w:rsidR="004819EF" w:rsidRDefault="004819EF" w:rsidP="004819EF">
      <w:pPr>
        <w:pStyle w:val="Odstavecseseznamem"/>
        <w:numPr>
          <w:ilvl w:val="0"/>
          <w:numId w:val="7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vypracování analýzy možných forem subjektu, který by byl nositelem projektu,</w:t>
      </w:r>
    </w:p>
    <w:p w:rsidR="00076853" w:rsidRDefault="004819EF" w:rsidP="004819EF">
      <w:pPr>
        <w:pStyle w:val="Odstavecseseznamem"/>
        <w:numPr>
          <w:ilvl w:val="0"/>
          <w:numId w:val="7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srovnání záměrů na energetické využití zbytkového komunálního odpadu v dalších krajích,</w:t>
      </w:r>
    </w:p>
    <w:p w:rsidR="004819EF" w:rsidRDefault="004819EF" w:rsidP="004819EF">
      <w:pPr>
        <w:pStyle w:val="Odstavecseseznamem"/>
        <w:numPr>
          <w:ilvl w:val="0"/>
          <w:numId w:val="7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rozšíření „Studie možností energetického využívání </w:t>
      </w:r>
      <w:proofErr w:type="gramStart"/>
      <w:r>
        <w:rPr>
          <w:rFonts w:ascii="Arial" w:hAnsi="Arial" w:cs="Arial"/>
        </w:rPr>
        <w:t>komunálního  odpadu</w:t>
      </w:r>
      <w:proofErr w:type="gramEnd"/>
      <w:r>
        <w:rPr>
          <w:rFonts w:ascii="Arial" w:hAnsi="Arial" w:cs="Arial"/>
        </w:rPr>
        <w:t xml:space="preserve"> v Olomouckém kraji“</w:t>
      </w:r>
      <w:r w:rsidR="003B4265">
        <w:rPr>
          <w:rFonts w:ascii="Arial" w:hAnsi="Arial" w:cs="Arial"/>
        </w:rPr>
        <w:t xml:space="preserve"> o hlubší vyhodnocení postupu výběru lokalit k umístění záměru z hlediska technického, ekonomického, logistického a hlediska dopadů na životní prostředí,</w:t>
      </w:r>
    </w:p>
    <w:p w:rsidR="003B4265" w:rsidRDefault="003B4265" w:rsidP="004819EF">
      <w:pPr>
        <w:pStyle w:val="Odstavecseseznamem"/>
        <w:numPr>
          <w:ilvl w:val="0"/>
          <w:numId w:val="7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zajištění odborné exkurze na provozovaná zařízení v rámci České republiky a Evropské </w:t>
      </w:r>
      <w:r w:rsidR="007D0592">
        <w:rPr>
          <w:rFonts w:ascii="Arial" w:hAnsi="Arial" w:cs="Arial"/>
        </w:rPr>
        <w:t>u</w:t>
      </w:r>
      <w:r>
        <w:rPr>
          <w:rFonts w:ascii="Arial" w:hAnsi="Arial" w:cs="Arial"/>
        </w:rPr>
        <w:t>nie.</w:t>
      </w:r>
    </w:p>
    <w:p w:rsidR="0013671C" w:rsidRDefault="007D0592" w:rsidP="007D0592">
      <w:pPr>
        <w:spacing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Třetí jedn</w:t>
      </w:r>
      <w:r w:rsidR="00D21A1E">
        <w:rPr>
          <w:rFonts w:ascii="Arial" w:hAnsi="Arial" w:cs="Arial"/>
        </w:rPr>
        <w:t xml:space="preserve">ání pracovní skupiny se </w:t>
      </w:r>
      <w:proofErr w:type="spellStart"/>
      <w:r w:rsidR="00D21A1E">
        <w:rPr>
          <w:rFonts w:ascii="Arial" w:hAnsi="Arial" w:cs="Arial"/>
        </w:rPr>
        <w:t>uskuteč</w:t>
      </w:r>
      <w:r w:rsidR="006D700B">
        <w:rPr>
          <w:rFonts w:ascii="Arial" w:hAnsi="Arial" w:cs="Arial"/>
        </w:rPr>
        <w:t>ila</w:t>
      </w:r>
      <w:proofErr w:type="spellEnd"/>
      <w:r>
        <w:rPr>
          <w:rFonts w:ascii="Arial" w:hAnsi="Arial" w:cs="Arial"/>
        </w:rPr>
        <w:t xml:space="preserve"> v srpnu 2011.</w:t>
      </w:r>
    </w:p>
    <w:p w:rsidR="007D0592" w:rsidRDefault="007D0592" w:rsidP="007D0592">
      <w:pPr>
        <w:spacing w:after="240"/>
        <w:jc w:val="both"/>
        <w:rPr>
          <w:rFonts w:ascii="Arial" w:hAnsi="Arial" w:cs="Arial"/>
        </w:rPr>
      </w:pPr>
    </w:p>
    <w:p w:rsidR="007D0592" w:rsidRPr="007D0592" w:rsidRDefault="007D0592" w:rsidP="007D0592">
      <w:pPr>
        <w:numPr>
          <w:ilvl w:val="0"/>
          <w:numId w:val="5"/>
        </w:numPr>
        <w:tabs>
          <w:tab w:val="clear" w:pos="720"/>
          <w:tab w:val="num" w:pos="360"/>
        </w:tabs>
        <w:spacing w:after="120"/>
        <w:ind w:left="360"/>
        <w:jc w:val="both"/>
        <w:rPr>
          <w:rFonts w:ascii="Arial" w:hAnsi="Arial" w:cs="Arial"/>
        </w:rPr>
      </w:pPr>
      <w:r w:rsidRPr="007D0592">
        <w:rPr>
          <w:rFonts w:ascii="Arial" w:hAnsi="Arial"/>
          <w:b/>
        </w:rPr>
        <w:lastRenderedPageBreak/>
        <w:t xml:space="preserve">Představení Integrovaného systému nakládání s  odpady </w:t>
      </w:r>
      <w:r w:rsidR="006D700B">
        <w:rPr>
          <w:rFonts w:ascii="Arial" w:hAnsi="Arial"/>
          <w:b/>
        </w:rPr>
        <w:t>v</w:t>
      </w:r>
      <w:r w:rsidRPr="007D0592">
        <w:rPr>
          <w:rFonts w:ascii="Arial" w:hAnsi="Arial"/>
          <w:b/>
        </w:rPr>
        <w:t xml:space="preserve"> Olomoucké</w:t>
      </w:r>
      <w:r w:rsidR="006D700B">
        <w:rPr>
          <w:rFonts w:ascii="Arial" w:hAnsi="Arial"/>
          <w:b/>
        </w:rPr>
        <w:t>m</w:t>
      </w:r>
      <w:r w:rsidRPr="007D0592">
        <w:rPr>
          <w:rFonts w:ascii="Arial" w:hAnsi="Arial"/>
          <w:b/>
        </w:rPr>
        <w:t xml:space="preserve"> kraj</w:t>
      </w:r>
      <w:r w:rsidR="006D700B">
        <w:rPr>
          <w:rFonts w:ascii="Arial" w:hAnsi="Arial"/>
          <w:b/>
        </w:rPr>
        <w:t>i</w:t>
      </w:r>
      <w:r w:rsidRPr="007D0592">
        <w:rPr>
          <w:rFonts w:ascii="Arial" w:hAnsi="Arial"/>
          <w:b/>
        </w:rPr>
        <w:t xml:space="preserve"> (ISNO)</w:t>
      </w:r>
    </w:p>
    <w:p w:rsidR="007D0592" w:rsidRPr="007D0592" w:rsidRDefault="00824592" w:rsidP="007D0592">
      <w:pPr>
        <w:spacing w:after="120"/>
        <w:ind w:left="360"/>
        <w:jc w:val="both"/>
        <w:rPr>
          <w:rFonts w:ascii="Arial" w:hAnsi="Arial"/>
        </w:rPr>
      </w:pPr>
      <w:r>
        <w:rPr>
          <w:rFonts w:ascii="Arial" w:hAnsi="Arial"/>
        </w:rPr>
        <w:t xml:space="preserve">Pracovní skupina projednala návrh na vybudování </w:t>
      </w:r>
      <w:r w:rsidR="007D0592" w:rsidRPr="007D0592">
        <w:rPr>
          <w:rFonts w:ascii="Arial" w:hAnsi="Arial"/>
        </w:rPr>
        <w:t xml:space="preserve">ISNO </w:t>
      </w:r>
      <w:r>
        <w:rPr>
          <w:rFonts w:ascii="Arial" w:hAnsi="Arial"/>
        </w:rPr>
        <w:t>jako</w:t>
      </w:r>
      <w:r w:rsidR="007D0592" w:rsidRPr="007D0592">
        <w:rPr>
          <w:rFonts w:ascii="Arial" w:hAnsi="Arial"/>
        </w:rPr>
        <w:t xml:space="preserve"> komplex všech činností nakládání s komunálním odpadem od sběru až po koncové využití. Z hlediska obcí je podstatné mít možnost ovlivnit tok odpadu tak, aby byl směrován na zařízení s nejvýhodnějšími podmínkami pro celý systém </w:t>
      </w:r>
      <w:r w:rsidR="007D0592" w:rsidRPr="007D0592">
        <w:rPr>
          <w:rFonts w:ascii="Arial" w:hAnsi="Arial"/>
        </w:rPr>
        <w:br/>
        <w:t>a maximalizoval využití odpadů.</w:t>
      </w:r>
    </w:p>
    <w:p w:rsidR="007D0592" w:rsidRPr="007D0592" w:rsidRDefault="007D0592" w:rsidP="007D0592">
      <w:pPr>
        <w:spacing w:after="120"/>
        <w:ind w:left="360"/>
        <w:jc w:val="both"/>
        <w:rPr>
          <w:rFonts w:ascii="Arial" w:hAnsi="Arial"/>
        </w:rPr>
      </w:pPr>
      <w:r w:rsidRPr="007D0592">
        <w:rPr>
          <w:rFonts w:ascii="Arial" w:hAnsi="Arial"/>
        </w:rPr>
        <w:t xml:space="preserve">Klíčovými koncovkami ISNO by měly být </w:t>
      </w:r>
      <w:proofErr w:type="spellStart"/>
      <w:r w:rsidRPr="007D0592">
        <w:rPr>
          <w:rFonts w:ascii="Arial" w:hAnsi="Arial"/>
        </w:rPr>
        <w:t>dotřiďovací</w:t>
      </w:r>
      <w:proofErr w:type="spellEnd"/>
      <w:r w:rsidRPr="007D0592">
        <w:rPr>
          <w:rFonts w:ascii="Arial" w:hAnsi="Arial"/>
        </w:rPr>
        <w:t xml:space="preserve"> linky, zařízení na nakládání s bioodpadem, zařízení k energetickému využití odpadů a existující skládky. </w:t>
      </w:r>
    </w:p>
    <w:p w:rsidR="007D0592" w:rsidRPr="007D0592" w:rsidRDefault="007D0592" w:rsidP="007D0592">
      <w:pPr>
        <w:spacing w:after="240"/>
        <w:ind w:left="360"/>
        <w:jc w:val="both"/>
        <w:rPr>
          <w:rFonts w:ascii="Arial" w:hAnsi="Arial"/>
        </w:rPr>
      </w:pPr>
      <w:r w:rsidRPr="007D0592">
        <w:rPr>
          <w:rFonts w:ascii="Arial" w:hAnsi="Arial"/>
        </w:rPr>
        <w:t xml:space="preserve">Cílem vybudování ISNO je zajistit pro uživatele systémů dlouhodobé </w:t>
      </w:r>
      <w:r w:rsidR="00406688">
        <w:rPr>
          <w:rFonts w:ascii="Arial" w:hAnsi="Arial"/>
        </w:rPr>
        <w:br/>
      </w:r>
      <w:r w:rsidRPr="007D0592">
        <w:rPr>
          <w:rFonts w:ascii="Arial" w:hAnsi="Arial"/>
        </w:rPr>
        <w:t>a koncepční řešení za účelem maximalizace využití odpadů s ohledem na specifické potřeby jednotlivých účastníku systému.</w:t>
      </w:r>
    </w:p>
    <w:p w:rsidR="00076853" w:rsidRPr="0013671C" w:rsidRDefault="00076853" w:rsidP="0013671C">
      <w:pPr>
        <w:numPr>
          <w:ilvl w:val="0"/>
          <w:numId w:val="5"/>
        </w:numPr>
        <w:tabs>
          <w:tab w:val="clear" w:pos="720"/>
          <w:tab w:val="num" w:pos="360"/>
        </w:tabs>
        <w:spacing w:after="120"/>
        <w:ind w:left="357" w:hanging="357"/>
        <w:jc w:val="both"/>
        <w:rPr>
          <w:rFonts w:ascii="Arial" w:hAnsi="Arial"/>
        </w:rPr>
      </w:pPr>
      <w:r w:rsidRPr="00881549">
        <w:rPr>
          <w:rFonts w:ascii="Arial" w:hAnsi="Arial"/>
          <w:b/>
        </w:rPr>
        <w:t>Komunikace s veřejností a neziskovými organizacemi</w:t>
      </w:r>
      <w:r>
        <w:rPr>
          <w:rFonts w:ascii="Arial" w:hAnsi="Arial"/>
          <w:b/>
        </w:rPr>
        <w:t xml:space="preserve"> </w:t>
      </w:r>
    </w:p>
    <w:p w:rsidR="007D0592" w:rsidRPr="007D0592" w:rsidRDefault="007D0592" w:rsidP="007D0592">
      <w:pPr>
        <w:tabs>
          <w:tab w:val="num" w:pos="0"/>
        </w:tabs>
        <w:spacing w:after="120"/>
        <w:ind w:left="360"/>
        <w:jc w:val="both"/>
        <w:rPr>
          <w:rFonts w:ascii="Arial" w:hAnsi="Arial" w:cs="Arial"/>
        </w:rPr>
      </w:pPr>
      <w:r w:rsidRPr="007D0592">
        <w:rPr>
          <w:rFonts w:ascii="Arial" w:hAnsi="Arial" w:cs="Arial"/>
        </w:rPr>
        <w:t xml:space="preserve">Kampaň primárně zaměřená na podporu třídění odpadů bude postupně zahrnovat další oblasti nakládání s komunálními odpady, zejména způsoby nakládání se zbytkovým směsným komunálním odpadem, který zůstává po vytřídění využitelných složek. Probíhající kampaň bude doplněna o prezentaci integrovaného systému nakládání s odpady, jehož nutnou součástí je kromě systému třídění, využívání a recyklace také zařízení k energetickému využívání odpadů. </w:t>
      </w:r>
    </w:p>
    <w:p w:rsidR="0013671C" w:rsidRPr="0013671C" w:rsidRDefault="00076853" w:rsidP="003B4265">
      <w:pPr>
        <w:numPr>
          <w:ilvl w:val="0"/>
          <w:numId w:val="5"/>
        </w:numPr>
        <w:tabs>
          <w:tab w:val="clear" w:pos="720"/>
          <w:tab w:val="num" w:pos="360"/>
        </w:tabs>
        <w:spacing w:before="240" w:after="120"/>
        <w:ind w:left="357" w:hanging="357"/>
        <w:jc w:val="both"/>
        <w:rPr>
          <w:rFonts w:ascii="Arial" w:hAnsi="Arial"/>
        </w:rPr>
      </w:pPr>
      <w:r w:rsidRPr="00B25065">
        <w:rPr>
          <w:rFonts w:ascii="Arial" w:hAnsi="Arial"/>
          <w:b/>
        </w:rPr>
        <w:t>Komunikace s obcemi s rozšířenou působností a pořádání seminářů pro jejich představitele</w:t>
      </w:r>
      <w:r w:rsidRPr="00BD3733">
        <w:rPr>
          <w:rFonts w:ascii="Arial" w:hAnsi="Arial"/>
        </w:rPr>
        <w:t xml:space="preserve"> </w:t>
      </w:r>
    </w:p>
    <w:p w:rsidR="00824592" w:rsidRDefault="003B4265" w:rsidP="00C31498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měsíci květnu proběhlo </w:t>
      </w:r>
      <w:r w:rsidR="00824592">
        <w:rPr>
          <w:rFonts w:ascii="Arial" w:hAnsi="Arial" w:cs="Arial"/>
        </w:rPr>
        <w:t>dvoustranné</w:t>
      </w:r>
      <w:r>
        <w:rPr>
          <w:rFonts w:ascii="Arial" w:hAnsi="Arial" w:cs="Arial"/>
        </w:rPr>
        <w:t xml:space="preserve"> jednání mezi Olomouck</w:t>
      </w:r>
      <w:r w:rsidR="00824592">
        <w:rPr>
          <w:rFonts w:ascii="Arial" w:hAnsi="Arial" w:cs="Arial"/>
        </w:rPr>
        <w:t xml:space="preserve">ým krajem vedeným rezortně příslušným náměstkem hejtmana Ing. Pavlem Horákem za přítomnosti členů pracovní skupiny Bc. Miroslava Petříka a Ing. Zuzany </w:t>
      </w:r>
      <w:proofErr w:type="spellStart"/>
      <w:r w:rsidR="00824592">
        <w:rPr>
          <w:rFonts w:ascii="Arial" w:hAnsi="Arial" w:cs="Arial"/>
        </w:rPr>
        <w:t>Ochmanov</w:t>
      </w:r>
      <w:r>
        <w:rPr>
          <w:rFonts w:ascii="Arial" w:hAnsi="Arial" w:cs="Arial"/>
        </w:rPr>
        <w:t>é</w:t>
      </w:r>
      <w:proofErr w:type="spellEnd"/>
      <w:r>
        <w:rPr>
          <w:rFonts w:ascii="Arial" w:hAnsi="Arial" w:cs="Arial"/>
        </w:rPr>
        <w:t xml:space="preserve"> a vedením Statutárního města Přerov</w:t>
      </w:r>
      <w:r w:rsidR="00824592">
        <w:rPr>
          <w:rFonts w:ascii="Arial" w:hAnsi="Arial" w:cs="Arial"/>
        </w:rPr>
        <w:t>. Jednání se za Statutá</w:t>
      </w:r>
      <w:r w:rsidR="005D2D9C">
        <w:rPr>
          <w:rFonts w:ascii="Arial" w:hAnsi="Arial" w:cs="Arial"/>
        </w:rPr>
        <w:t>r</w:t>
      </w:r>
      <w:r w:rsidR="00824592">
        <w:rPr>
          <w:rFonts w:ascii="Arial" w:hAnsi="Arial" w:cs="Arial"/>
        </w:rPr>
        <w:t xml:space="preserve">ní město Přerov </w:t>
      </w:r>
      <w:r w:rsidR="005D2D9C">
        <w:rPr>
          <w:rFonts w:ascii="Arial" w:hAnsi="Arial" w:cs="Arial"/>
        </w:rPr>
        <w:t>z</w:t>
      </w:r>
      <w:r w:rsidR="00824592">
        <w:rPr>
          <w:rFonts w:ascii="Arial" w:hAnsi="Arial" w:cs="Arial"/>
        </w:rPr>
        <w:t xml:space="preserve">účastnil </w:t>
      </w:r>
      <w:r>
        <w:rPr>
          <w:rFonts w:ascii="Arial" w:hAnsi="Arial" w:cs="Arial"/>
        </w:rPr>
        <w:t xml:space="preserve">primátor </w:t>
      </w:r>
      <w:r w:rsidR="00824592">
        <w:rPr>
          <w:rFonts w:ascii="Arial" w:hAnsi="Arial" w:cs="Arial"/>
        </w:rPr>
        <w:t xml:space="preserve">Ing. </w:t>
      </w:r>
      <w:r>
        <w:rPr>
          <w:rFonts w:ascii="Arial" w:hAnsi="Arial" w:cs="Arial"/>
        </w:rPr>
        <w:t xml:space="preserve">Jiří </w:t>
      </w:r>
      <w:proofErr w:type="spellStart"/>
      <w:r>
        <w:rPr>
          <w:rFonts w:ascii="Arial" w:hAnsi="Arial" w:cs="Arial"/>
        </w:rPr>
        <w:t>Lajtoch</w:t>
      </w:r>
      <w:proofErr w:type="spellEnd"/>
      <w:r w:rsidR="00C31498">
        <w:rPr>
          <w:rFonts w:ascii="Arial" w:hAnsi="Arial" w:cs="Arial"/>
        </w:rPr>
        <w:t>, tehdejší rezortní náměstkyně primátora Ing. Jarmila Havlíčková,</w:t>
      </w:r>
      <w:r w:rsidR="00824592">
        <w:rPr>
          <w:rFonts w:ascii="Arial" w:hAnsi="Arial" w:cs="Arial"/>
        </w:rPr>
        <w:t xml:space="preserve"> </w:t>
      </w:r>
      <w:r w:rsidR="00C31498">
        <w:rPr>
          <w:rFonts w:ascii="Arial" w:hAnsi="Arial" w:cs="Arial"/>
        </w:rPr>
        <w:t xml:space="preserve">vedoucí odboru životního prostředí magistrátu RNDr. Pavel Juliš, vedoucí odboru rozvoje magistrátu Ing. Pavel Gala, ředitel Technických služeb města Přerov, s.r.o. Ing. Radek </w:t>
      </w:r>
      <w:proofErr w:type="spellStart"/>
      <w:r w:rsidR="00C31498">
        <w:rPr>
          <w:rFonts w:ascii="Arial" w:hAnsi="Arial" w:cs="Arial"/>
        </w:rPr>
        <w:t>Koněvalík</w:t>
      </w:r>
      <w:proofErr w:type="spellEnd"/>
      <w:r w:rsidR="00C31498">
        <w:rPr>
          <w:rFonts w:ascii="Arial" w:hAnsi="Arial" w:cs="Arial"/>
        </w:rPr>
        <w:t xml:space="preserve"> a ředitel </w:t>
      </w:r>
      <w:r w:rsidR="00D21A1E">
        <w:rPr>
          <w:rFonts w:ascii="Arial" w:hAnsi="Arial" w:cs="Arial"/>
        </w:rPr>
        <w:t xml:space="preserve">firmy </w:t>
      </w:r>
      <w:r w:rsidR="00C31498">
        <w:rPr>
          <w:rFonts w:ascii="Arial" w:hAnsi="Arial" w:cs="Arial"/>
        </w:rPr>
        <w:t xml:space="preserve">Teplo Přerov, a.s. Ing. Jaroslav </w:t>
      </w:r>
      <w:proofErr w:type="spellStart"/>
      <w:r w:rsidR="00986B6A">
        <w:rPr>
          <w:rFonts w:ascii="Arial" w:hAnsi="Arial" w:cs="Arial"/>
        </w:rPr>
        <w:t>K</w:t>
      </w:r>
      <w:r w:rsidR="00C31498">
        <w:rPr>
          <w:rFonts w:ascii="Arial" w:hAnsi="Arial" w:cs="Arial"/>
        </w:rPr>
        <w:t>lvač</w:t>
      </w:r>
      <w:proofErr w:type="spellEnd"/>
      <w:r w:rsidR="00C31498">
        <w:rPr>
          <w:rFonts w:ascii="Arial" w:hAnsi="Arial" w:cs="Arial"/>
        </w:rPr>
        <w:t>.</w:t>
      </w:r>
    </w:p>
    <w:p w:rsidR="003B4265" w:rsidRDefault="003B4265" w:rsidP="003B4265">
      <w:pPr>
        <w:spacing w:after="120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 prezentovanému </w:t>
      </w:r>
      <w:r w:rsidR="00824592">
        <w:rPr>
          <w:rFonts w:ascii="Arial" w:hAnsi="Arial" w:cs="Arial"/>
        </w:rPr>
        <w:t>n</w:t>
      </w:r>
      <w:r>
        <w:rPr>
          <w:rFonts w:ascii="Arial" w:hAnsi="Arial" w:cs="Arial"/>
        </w:rPr>
        <w:t>ávrhu strategie a dalšího směrování nakládání s komunálním odpadem v Olomouckém kraji nebyly ze strany vedení Statutárního města Přerov vzneseny žádné zásadní připomínky a vedení města projevilo zájem na další spolupráci.</w:t>
      </w:r>
    </w:p>
    <w:p w:rsidR="003B4265" w:rsidRDefault="003B4265" w:rsidP="006340DD">
      <w:pPr>
        <w:spacing w:after="240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měsíci červnu proběhlo obdobné </w:t>
      </w:r>
      <w:r w:rsidR="00824592">
        <w:rPr>
          <w:rFonts w:ascii="Arial" w:hAnsi="Arial" w:cs="Arial"/>
        </w:rPr>
        <w:t xml:space="preserve">dvoustranné </w:t>
      </w:r>
      <w:r>
        <w:rPr>
          <w:rFonts w:ascii="Arial" w:hAnsi="Arial" w:cs="Arial"/>
        </w:rPr>
        <w:t xml:space="preserve">jednání </w:t>
      </w:r>
      <w:r w:rsidR="00334CE4">
        <w:rPr>
          <w:rFonts w:ascii="Arial" w:hAnsi="Arial" w:cs="Arial"/>
        </w:rPr>
        <w:t xml:space="preserve">se stejným obsahem </w:t>
      </w:r>
      <w:r>
        <w:rPr>
          <w:rFonts w:ascii="Arial" w:hAnsi="Arial" w:cs="Arial"/>
        </w:rPr>
        <w:t>s představiteli Statutárního města Olomouc za účasti primátora</w:t>
      </w:r>
      <w:r w:rsidR="0013671C">
        <w:rPr>
          <w:rFonts w:ascii="Arial" w:hAnsi="Arial" w:cs="Arial"/>
        </w:rPr>
        <w:t xml:space="preserve"> Martina Novotného</w:t>
      </w:r>
      <w:r w:rsidR="00824592">
        <w:rPr>
          <w:rFonts w:ascii="Arial" w:hAnsi="Arial" w:cs="Arial"/>
        </w:rPr>
        <w:t>, rezortního náměstka primátora RNDr. Jana Holpucha, Ph.D.</w:t>
      </w:r>
      <w:r w:rsidR="005D2D9C">
        <w:rPr>
          <w:rFonts w:ascii="Arial" w:hAnsi="Arial" w:cs="Arial"/>
        </w:rPr>
        <w:t xml:space="preserve">, </w:t>
      </w:r>
      <w:r w:rsidR="00D46774">
        <w:rPr>
          <w:rFonts w:ascii="Arial" w:hAnsi="Arial" w:cs="Arial"/>
        </w:rPr>
        <w:br/>
      </w:r>
      <w:r w:rsidR="005D2D9C">
        <w:rPr>
          <w:rFonts w:ascii="Arial" w:hAnsi="Arial" w:cs="Arial"/>
        </w:rPr>
        <w:t xml:space="preserve">a vedoucího odboru životního prostředí magistrátu RNDr. Petra </w:t>
      </w:r>
      <w:proofErr w:type="spellStart"/>
      <w:r w:rsidR="005D2D9C">
        <w:rPr>
          <w:rFonts w:ascii="Arial" w:hAnsi="Arial" w:cs="Arial"/>
        </w:rPr>
        <w:t>Loyky</w:t>
      </w:r>
      <w:proofErr w:type="spellEnd"/>
      <w:r w:rsidR="005D2D9C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334CE4">
        <w:rPr>
          <w:rFonts w:ascii="Arial" w:hAnsi="Arial" w:cs="Arial"/>
        </w:rPr>
        <w:t>Rovněž</w:t>
      </w:r>
      <w:r>
        <w:rPr>
          <w:rFonts w:ascii="Arial" w:hAnsi="Arial" w:cs="Arial"/>
        </w:rPr>
        <w:t xml:space="preserve"> vedení Statutárního města Olomouc nevzneslo žádné zásadní připomínky </w:t>
      </w:r>
      <w:r w:rsidR="00D46774">
        <w:rPr>
          <w:rFonts w:ascii="Arial" w:hAnsi="Arial" w:cs="Arial"/>
        </w:rPr>
        <w:br/>
      </w:r>
      <w:r>
        <w:rPr>
          <w:rFonts w:ascii="Arial" w:hAnsi="Arial" w:cs="Arial"/>
        </w:rPr>
        <w:t>a souhlasilo s další spolupr</w:t>
      </w:r>
      <w:r w:rsidR="00EF2AE6">
        <w:rPr>
          <w:rFonts w:ascii="Arial" w:hAnsi="Arial" w:cs="Arial"/>
        </w:rPr>
        <w:t>a</w:t>
      </w:r>
      <w:r>
        <w:rPr>
          <w:rFonts w:ascii="Arial" w:hAnsi="Arial" w:cs="Arial"/>
        </w:rPr>
        <w:t>cí</w:t>
      </w:r>
      <w:r w:rsidR="00EF2AE6">
        <w:rPr>
          <w:rFonts w:ascii="Arial" w:hAnsi="Arial" w:cs="Arial"/>
        </w:rPr>
        <w:t>.</w:t>
      </w:r>
    </w:p>
    <w:p w:rsidR="005D2D9C" w:rsidRDefault="00334CE4" w:rsidP="006340DD">
      <w:pPr>
        <w:spacing w:after="120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Dne 26. 06. 2011</w:t>
      </w:r>
      <w:r w:rsidR="003B426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zorganizoval</w:t>
      </w:r>
      <w:r w:rsidR="003B4265">
        <w:rPr>
          <w:rFonts w:ascii="Arial" w:hAnsi="Arial" w:cs="Arial"/>
        </w:rPr>
        <w:t xml:space="preserve"> </w:t>
      </w:r>
      <w:r w:rsidR="005D2D9C">
        <w:rPr>
          <w:rFonts w:ascii="Arial" w:hAnsi="Arial" w:cs="Arial"/>
        </w:rPr>
        <w:t xml:space="preserve">rezortně příslušný </w:t>
      </w:r>
      <w:r w:rsidR="003B4265">
        <w:rPr>
          <w:rFonts w:ascii="Arial" w:hAnsi="Arial" w:cs="Arial"/>
        </w:rPr>
        <w:t xml:space="preserve">náměstek </w:t>
      </w:r>
      <w:r w:rsidR="005D2D9C">
        <w:rPr>
          <w:rFonts w:ascii="Arial" w:hAnsi="Arial" w:cs="Arial"/>
        </w:rPr>
        <w:t xml:space="preserve">hejtmana </w:t>
      </w:r>
      <w:r w:rsidR="003B4265">
        <w:rPr>
          <w:rFonts w:ascii="Arial" w:hAnsi="Arial" w:cs="Arial"/>
        </w:rPr>
        <w:t xml:space="preserve">Olomouckého kraje </w:t>
      </w:r>
      <w:r w:rsidR="005D2D9C">
        <w:rPr>
          <w:rFonts w:ascii="Arial" w:hAnsi="Arial" w:cs="Arial"/>
        </w:rPr>
        <w:t xml:space="preserve">Ing. Pavel Horák </w:t>
      </w:r>
      <w:r w:rsidR="003B4265">
        <w:rPr>
          <w:rFonts w:ascii="Arial" w:hAnsi="Arial" w:cs="Arial"/>
        </w:rPr>
        <w:t xml:space="preserve">seminář pro představitele obcí s rozšířenou působností </w:t>
      </w:r>
      <w:r w:rsidR="005D2D9C">
        <w:rPr>
          <w:rFonts w:ascii="Arial" w:hAnsi="Arial" w:cs="Arial"/>
        </w:rPr>
        <w:t xml:space="preserve">(ORP) </w:t>
      </w:r>
      <w:r>
        <w:rPr>
          <w:rFonts w:ascii="Arial" w:hAnsi="Arial" w:cs="Arial"/>
        </w:rPr>
        <w:t xml:space="preserve">k problematice </w:t>
      </w:r>
      <w:r w:rsidR="005D2D9C">
        <w:rPr>
          <w:rFonts w:ascii="Arial" w:hAnsi="Arial" w:cs="Arial"/>
        </w:rPr>
        <w:t xml:space="preserve">vybudování integrovaného systému nakládání s odpady a </w:t>
      </w:r>
      <w:r>
        <w:rPr>
          <w:rFonts w:ascii="Arial" w:hAnsi="Arial" w:cs="Arial"/>
        </w:rPr>
        <w:t xml:space="preserve">energetického využívání zbytkového komunálního odpadu. </w:t>
      </w:r>
      <w:r w:rsidR="005D2D9C">
        <w:rPr>
          <w:rFonts w:ascii="Arial" w:hAnsi="Arial" w:cs="Arial"/>
        </w:rPr>
        <w:t xml:space="preserve">Jednání </w:t>
      </w:r>
      <w:r w:rsidR="005D2D9C">
        <w:rPr>
          <w:rFonts w:ascii="Arial" w:hAnsi="Arial" w:cs="Arial"/>
        </w:rPr>
        <w:lastRenderedPageBreak/>
        <w:t xml:space="preserve">se zúčastnili zástupci samospráv (starostové, místostarostové) všech ORP s doprovodem věcně příslušných odborných pracovníků městských úřadů </w:t>
      </w:r>
      <w:r w:rsidR="00D46774">
        <w:rPr>
          <w:rFonts w:ascii="Arial" w:hAnsi="Arial" w:cs="Arial"/>
        </w:rPr>
        <w:br/>
      </w:r>
      <w:r w:rsidR="005D2D9C">
        <w:rPr>
          <w:rFonts w:ascii="Arial" w:hAnsi="Arial" w:cs="Arial"/>
        </w:rPr>
        <w:t>a pracovníků servisních společností zabezpečujících nakládání s komunálními odpady. Z důvodu jednání zastupitelstva města se nezúčastnili pouze zástupci města Jeseník.</w:t>
      </w:r>
    </w:p>
    <w:p w:rsidR="003B4265" w:rsidRDefault="00334CE4" w:rsidP="00660789">
      <w:pPr>
        <w:spacing w:after="120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Předmětem semináře bylo </w:t>
      </w:r>
      <w:r w:rsidR="003B4265">
        <w:rPr>
          <w:rFonts w:ascii="Arial" w:hAnsi="Arial" w:cs="Arial"/>
        </w:rPr>
        <w:t>seznámení s dalším směrováním odpadového hospodářství</w:t>
      </w:r>
      <w:r w:rsidR="006340DD">
        <w:rPr>
          <w:rFonts w:ascii="Arial" w:hAnsi="Arial" w:cs="Arial"/>
        </w:rPr>
        <w:t xml:space="preserve"> </w:t>
      </w:r>
      <w:r w:rsidR="003B4265">
        <w:rPr>
          <w:rFonts w:ascii="Arial" w:hAnsi="Arial" w:cs="Arial"/>
        </w:rPr>
        <w:t>v</w:t>
      </w:r>
      <w:r w:rsidR="00690D9D">
        <w:rPr>
          <w:rFonts w:ascii="Arial" w:hAnsi="Arial" w:cs="Arial"/>
        </w:rPr>
        <w:t> </w:t>
      </w:r>
      <w:r w:rsidR="003B4265">
        <w:rPr>
          <w:rFonts w:ascii="Arial" w:hAnsi="Arial" w:cs="Arial"/>
        </w:rPr>
        <w:t>E</w:t>
      </w:r>
      <w:r w:rsidR="00690D9D">
        <w:rPr>
          <w:rFonts w:ascii="Arial" w:hAnsi="Arial" w:cs="Arial"/>
        </w:rPr>
        <w:t>vropské unii</w:t>
      </w:r>
      <w:r w:rsidR="003B4265">
        <w:rPr>
          <w:rFonts w:ascii="Arial" w:hAnsi="Arial" w:cs="Arial"/>
        </w:rPr>
        <w:t xml:space="preserve"> a </w:t>
      </w:r>
      <w:r w:rsidR="006340DD">
        <w:rPr>
          <w:rFonts w:ascii="Arial" w:hAnsi="Arial" w:cs="Arial"/>
        </w:rPr>
        <w:t xml:space="preserve">současným </w:t>
      </w:r>
      <w:r w:rsidR="003B4265">
        <w:rPr>
          <w:rFonts w:ascii="Arial" w:hAnsi="Arial" w:cs="Arial"/>
        </w:rPr>
        <w:t>vývojem v České republice</w:t>
      </w:r>
      <w:r>
        <w:rPr>
          <w:rFonts w:ascii="Arial" w:hAnsi="Arial" w:cs="Arial"/>
        </w:rPr>
        <w:t xml:space="preserve">. Dále byl prezentován </w:t>
      </w:r>
      <w:r w:rsidR="006340DD">
        <w:rPr>
          <w:rFonts w:ascii="Arial" w:hAnsi="Arial" w:cs="Arial"/>
        </w:rPr>
        <w:t>ná</w:t>
      </w:r>
      <w:r>
        <w:rPr>
          <w:rFonts w:ascii="Arial" w:hAnsi="Arial" w:cs="Arial"/>
        </w:rPr>
        <w:t xml:space="preserve">vrh strategie a dalšího směrování nakládání s komunálním odpadem v Olomouckém kraji. </w:t>
      </w:r>
      <w:r w:rsidR="003B4265">
        <w:rPr>
          <w:rFonts w:ascii="Arial" w:hAnsi="Arial" w:cs="Arial"/>
        </w:rPr>
        <w:t xml:space="preserve"> Současně byli </w:t>
      </w:r>
      <w:r>
        <w:rPr>
          <w:rFonts w:ascii="Arial" w:hAnsi="Arial" w:cs="Arial"/>
        </w:rPr>
        <w:t xml:space="preserve">přítomni zástupci měst </w:t>
      </w:r>
      <w:r w:rsidR="003B4265">
        <w:rPr>
          <w:rFonts w:ascii="Arial" w:hAnsi="Arial" w:cs="Arial"/>
        </w:rPr>
        <w:t xml:space="preserve">seznámeni s dalším navrhovaným postupem a informování o znění </w:t>
      </w:r>
      <w:r w:rsidR="006340DD">
        <w:rPr>
          <w:rFonts w:ascii="Arial" w:hAnsi="Arial" w:cs="Arial"/>
        </w:rPr>
        <w:t xml:space="preserve">pracovního textu </w:t>
      </w:r>
      <w:r w:rsidR="003B4265">
        <w:rPr>
          <w:rFonts w:ascii="Arial" w:hAnsi="Arial" w:cs="Arial"/>
        </w:rPr>
        <w:t xml:space="preserve">tzv. </w:t>
      </w:r>
      <w:r w:rsidR="00660789">
        <w:rPr>
          <w:rFonts w:ascii="Arial" w:hAnsi="Arial" w:cs="Arial"/>
        </w:rPr>
        <w:t>„</w:t>
      </w:r>
      <w:r w:rsidR="003B4265">
        <w:rPr>
          <w:rFonts w:ascii="Arial" w:hAnsi="Arial" w:cs="Arial"/>
        </w:rPr>
        <w:t>Memoranda o spolupráci</w:t>
      </w:r>
      <w:r w:rsidR="00660789">
        <w:rPr>
          <w:rFonts w:ascii="Arial" w:hAnsi="Arial" w:cs="Arial"/>
        </w:rPr>
        <w:t>“</w:t>
      </w:r>
      <w:r w:rsidR="003B4265">
        <w:rPr>
          <w:rFonts w:ascii="Arial" w:hAnsi="Arial" w:cs="Arial"/>
        </w:rPr>
        <w:t>.</w:t>
      </w:r>
    </w:p>
    <w:p w:rsidR="006340DD" w:rsidRPr="00EF2AE6" w:rsidRDefault="006340DD" w:rsidP="00C31498">
      <w:pPr>
        <w:spacing w:after="120"/>
        <w:ind w:left="426"/>
        <w:jc w:val="both"/>
        <w:rPr>
          <w:rFonts w:ascii="Arial" w:hAnsi="Arial"/>
        </w:rPr>
      </w:pPr>
      <w:r w:rsidRPr="00EF2AE6">
        <w:rPr>
          <w:rFonts w:ascii="Arial" w:hAnsi="Arial"/>
        </w:rPr>
        <w:t xml:space="preserve">Nezbytnou podmínkou pro vybudování ISNKO včetně případného vybudování zařízení na energetické využití odpadů </w:t>
      </w:r>
      <w:r w:rsidR="00E45AD3" w:rsidRPr="00EF2AE6">
        <w:rPr>
          <w:rFonts w:ascii="Arial" w:hAnsi="Arial"/>
        </w:rPr>
        <w:t xml:space="preserve">z hlediska ekonomického, ekologického </w:t>
      </w:r>
      <w:r w:rsidR="00D46774" w:rsidRPr="00EF2AE6">
        <w:rPr>
          <w:rFonts w:ascii="Arial" w:hAnsi="Arial"/>
        </w:rPr>
        <w:br/>
      </w:r>
      <w:r w:rsidR="00E45AD3" w:rsidRPr="00EF2AE6">
        <w:rPr>
          <w:rFonts w:ascii="Arial" w:hAnsi="Arial"/>
        </w:rPr>
        <w:t xml:space="preserve">a sociálního </w:t>
      </w:r>
      <w:r w:rsidRPr="00EF2AE6">
        <w:rPr>
          <w:rFonts w:ascii="Arial" w:hAnsi="Arial"/>
        </w:rPr>
        <w:t>je dlouhodobé zajištění dostatečné</w:t>
      </w:r>
      <w:r w:rsidR="00D46774" w:rsidRPr="00EF2AE6">
        <w:rPr>
          <w:rFonts w:ascii="Arial" w:hAnsi="Arial"/>
        </w:rPr>
        <w:t>ho</w:t>
      </w:r>
      <w:r w:rsidRPr="00EF2AE6">
        <w:rPr>
          <w:rFonts w:ascii="Arial" w:hAnsi="Arial"/>
        </w:rPr>
        <w:t xml:space="preserve"> množství odpadu</w:t>
      </w:r>
      <w:r w:rsidR="00660789" w:rsidRPr="00EF2AE6">
        <w:rPr>
          <w:rFonts w:ascii="Arial" w:hAnsi="Arial"/>
        </w:rPr>
        <w:t xml:space="preserve">. Z tohoto důvodu je nutný společný postup </w:t>
      </w:r>
      <w:r w:rsidR="00E45AD3" w:rsidRPr="00EF2AE6">
        <w:rPr>
          <w:rFonts w:ascii="Arial" w:hAnsi="Arial"/>
        </w:rPr>
        <w:t xml:space="preserve">zodpovědných subjektů - </w:t>
      </w:r>
      <w:r w:rsidR="00660789" w:rsidRPr="00EF2AE6">
        <w:rPr>
          <w:rFonts w:ascii="Arial" w:hAnsi="Arial"/>
        </w:rPr>
        <w:t xml:space="preserve">obcí a měst </w:t>
      </w:r>
      <w:r w:rsidR="00E45AD3" w:rsidRPr="00EF2AE6">
        <w:rPr>
          <w:rFonts w:ascii="Arial" w:hAnsi="Arial"/>
        </w:rPr>
        <w:t xml:space="preserve">jako původců komunálních odpadů </w:t>
      </w:r>
      <w:r w:rsidR="00660789" w:rsidRPr="00EF2AE6">
        <w:rPr>
          <w:rFonts w:ascii="Arial" w:hAnsi="Arial"/>
        </w:rPr>
        <w:t>na území Olomouckého kraje</w:t>
      </w:r>
      <w:r w:rsidR="00E45AD3" w:rsidRPr="00EF2AE6">
        <w:rPr>
          <w:rFonts w:ascii="Arial" w:hAnsi="Arial"/>
        </w:rPr>
        <w:t xml:space="preserve">. Způsob deklarace zájmu o společný postup může být různý. Na základě inspirace z Moravskoslezského kraje je volena forma „Memoranda o spolupráci“. </w:t>
      </w:r>
    </w:p>
    <w:p w:rsidR="00E45AD3" w:rsidRPr="00EF2AE6" w:rsidRDefault="00E45AD3" w:rsidP="00C31498">
      <w:pPr>
        <w:spacing w:after="120"/>
        <w:ind w:left="426"/>
        <w:jc w:val="both"/>
        <w:rPr>
          <w:rFonts w:ascii="Arial" w:hAnsi="Arial"/>
        </w:rPr>
      </w:pPr>
      <w:r w:rsidRPr="00EF2AE6">
        <w:rPr>
          <w:rFonts w:ascii="Arial" w:hAnsi="Arial"/>
        </w:rPr>
        <w:t xml:space="preserve">Zúčastněné strany by zde deklarovaly, že jsou si vědomy regionální povahy otázek ochrany životního prostředí obecně i problematiky nakládání </w:t>
      </w:r>
      <w:r w:rsidR="00D46774" w:rsidRPr="00EF2AE6">
        <w:rPr>
          <w:rFonts w:ascii="Arial" w:hAnsi="Arial"/>
        </w:rPr>
        <w:br/>
      </w:r>
      <w:r w:rsidRPr="00EF2AE6">
        <w:rPr>
          <w:rFonts w:ascii="Arial" w:hAnsi="Arial"/>
        </w:rPr>
        <w:t xml:space="preserve">s komunálními odpady a naléhavosti hledat ekonomicky efektivní a dlouhodobá řešení otázek odpadového hospodářství v rámci spolupráce územních samospráv. Dále, že </w:t>
      </w:r>
      <w:r w:rsidR="00401F11" w:rsidRPr="00EF2AE6">
        <w:rPr>
          <w:rFonts w:ascii="Arial" w:hAnsi="Arial"/>
        </w:rPr>
        <w:t xml:space="preserve">mají zájem </w:t>
      </w:r>
      <w:r w:rsidR="00D46774" w:rsidRPr="00EF2AE6">
        <w:rPr>
          <w:rFonts w:ascii="Arial" w:hAnsi="Arial"/>
        </w:rPr>
        <w:t xml:space="preserve">o </w:t>
      </w:r>
      <w:r w:rsidR="00401F11" w:rsidRPr="00EF2AE6">
        <w:rPr>
          <w:rFonts w:ascii="Arial" w:hAnsi="Arial"/>
        </w:rPr>
        <w:t>vzájemn</w:t>
      </w:r>
      <w:r w:rsidR="00D46774" w:rsidRPr="00EF2AE6">
        <w:rPr>
          <w:rFonts w:ascii="Arial" w:hAnsi="Arial"/>
        </w:rPr>
        <w:t xml:space="preserve">ou </w:t>
      </w:r>
      <w:r w:rsidR="00401F11" w:rsidRPr="00EF2AE6">
        <w:rPr>
          <w:rFonts w:ascii="Arial" w:hAnsi="Arial"/>
        </w:rPr>
        <w:t xml:space="preserve">spolupráci a </w:t>
      </w:r>
      <w:r w:rsidRPr="00EF2AE6">
        <w:rPr>
          <w:rFonts w:ascii="Arial" w:hAnsi="Arial"/>
        </w:rPr>
        <w:t>koordinaci společných postupů směřujících k vytvoření Integrovaného systému nakládání s odpady Olomouckého kraje</w:t>
      </w:r>
    </w:p>
    <w:p w:rsidR="003B4265" w:rsidRPr="00EF2AE6" w:rsidRDefault="00401F11" w:rsidP="00687B29">
      <w:pPr>
        <w:spacing w:after="240"/>
        <w:ind w:left="426"/>
        <w:jc w:val="both"/>
        <w:rPr>
          <w:rFonts w:ascii="Arial" w:hAnsi="Arial" w:cs="Arial"/>
        </w:rPr>
      </w:pPr>
      <w:r w:rsidRPr="00EF2AE6">
        <w:rPr>
          <w:rFonts w:ascii="Arial" w:hAnsi="Arial" w:cs="Arial"/>
        </w:rPr>
        <w:t>Návrh textu „</w:t>
      </w:r>
      <w:r w:rsidR="003B4265" w:rsidRPr="00EF2AE6">
        <w:rPr>
          <w:rFonts w:ascii="Arial" w:hAnsi="Arial" w:cs="Arial"/>
        </w:rPr>
        <w:t>Memoranda o spolupráci</w:t>
      </w:r>
      <w:r w:rsidRPr="00EF2AE6">
        <w:rPr>
          <w:rFonts w:ascii="Arial" w:hAnsi="Arial" w:cs="Arial"/>
        </w:rPr>
        <w:t>“ b</w:t>
      </w:r>
      <w:r w:rsidR="006D700B">
        <w:rPr>
          <w:rFonts w:ascii="Arial" w:hAnsi="Arial" w:cs="Arial"/>
        </w:rPr>
        <w:t>yl</w:t>
      </w:r>
      <w:bookmarkStart w:id="0" w:name="_GoBack"/>
      <w:bookmarkEnd w:id="0"/>
      <w:r w:rsidRPr="00EF2AE6">
        <w:rPr>
          <w:rFonts w:ascii="Arial" w:hAnsi="Arial" w:cs="Arial"/>
        </w:rPr>
        <w:t xml:space="preserve"> předložen na schůzi Rady </w:t>
      </w:r>
      <w:r w:rsidR="00C31498" w:rsidRPr="00EF2AE6">
        <w:rPr>
          <w:rFonts w:ascii="Arial" w:hAnsi="Arial" w:cs="Arial"/>
        </w:rPr>
        <w:t>O</w:t>
      </w:r>
      <w:r w:rsidRPr="00EF2AE6">
        <w:rPr>
          <w:rFonts w:ascii="Arial" w:hAnsi="Arial" w:cs="Arial"/>
        </w:rPr>
        <w:t xml:space="preserve">lomouckého kraje konané dne </w:t>
      </w:r>
      <w:r w:rsidR="00E63358" w:rsidRPr="00EF2AE6">
        <w:rPr>
          <w:rFonts w:ascii="Arial" w:hAnsi="Arial" w:cs="Arial"/>
        </w:rPr>
        <w:t>30.</w:t>
      </w:r>
      <w:r w:rsidRPr="00EF2AE6">
        <w:rPr>
          <w:rFonts w:ascii="Arial" w:hAnsi="Arial" w:cs="Arial"/>
        </w:rPr>
        <w:t xml:space="preserve"> 08. 2011.</w:t>
      </w:r>
    </w:p>
    <w:p w:rsidR="00687B29" w:rsidRDefault="00687B29" w:rsidP="00687B2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 výše uvedeného vyplývá, že realizace dílčích přípravných aktivit schválených usnesením </w:t>
      </w:r>
      <w:r>
        <w:rPr>
          <w:rFonts w:ascii="Arial" w:hAnsi="Arial"/>
        </w:rPr>
        <w:t xml:space="preserve">Rady Olomouckého kraje </w:t>
      </w:r>
      <w:r w:rsidRPr="0021081A">
        <w:rPr>
          <w:rFonts w:ascii="Arial" w:hAnsi="Arial"/>
        </w:rPr>
        <w:t>č. U</w:t>
      </w:r>
      <w:r>
        <w:rPr>
          <w:rFonts w:ascii="Arial" w:hAnsi="Arial"/>
        </w:rPr>
        <w:t>R</w:t>
      </w:r>
      <w:r w:rsidRPr="0021081A">
        <w:rPr>
          <w:rFonts w:ascii="Arial" w:hAnsi="Arial"/>
        </w:rPr>
        <w:t>/</w:t>
      </w:r>
      <w:r>
        <w:rPr>
          <w:rFonts w:ascii="Arial" w:hAnsi="Arial"/>
        </w:rPr>
        <w:t>58</w:t>
      </w:r>
      <w:r w:rsidRPr="0021081A">
        <w:rPr>
          <w:rFonts w:ascii="Arial" w:hAnsi="Arial"/>
        </w:rPr>
        <w:t>/</w:t>
      </w:r>
      <w:r>
        <w:rPr>
          <w:rFonts w:ascii="Arial" w:hAnsi="Arial"/>
        </w:rPr>
        <w:t>3</w:t>
      </w:r>
      <w:r w:rsidRPr="0021081A">
        <w:rPr>
          <w:rFonts w:ascii="Arial" w:hAnsi="Arial"/>
        </w:rPr>
        <w:t xml:space="preserve">3/2011 ze dne </w:t>
      </w:r>
      <w:r>
        <w:rPr>
          <w:rFonts w:ascii="Arial" w:hAnsi="Arial"/>
        </w:rPr>
        <w:t>14</w:t>
      </w:r>
      <w:r w:rsidRPr="0021081A">
        <w:rPr>
          <w:rFonts w:ascii="Arial" w:hAnsi="Arial"/>
        </w:rPr>
        <w:t>. 0</w:t>
      </w:r>
      <w:r>
        <w:rPr>
          <w:rFonts w:ascii="Arial" w:hAnsi="Arial"/>
        </w:rPr>
        <w:t>2</w:t>
      </w:r>
      <w:r w:rsidRPr="0021081A">
        <w:rPr>
          <w:rFonts w:ascii="Arial" w:hAnsi="Arial"/>
        </w:rPr>
        <w:t>. 2011</w:t>
      </w:r>
      <w:r>
        <w:rPr>
          <w:rFonts w:ascii="Arial" w:hAnsi="Arial"/>
        </w:rPr>
        <w:t xml:space="preserve"> byla splněna.</w:t>
      </w:r>
    </w:p>
    <w:p w:rsidR="00E63358" w:rsidRDefault="00E63358" w:rsidP="0026260F">
      <w:pPr>
        <w:spacing w:before="360" w:after="240"/>
        <w:ind w:firstLine="708"/>
        <w:jc w:val="both"/>
        <w:rPr>
          <w:rFonts w:ascii="Arial" w:hAnsi="Arial"/>
        </w:rPr>
      </w:pPr>
      <w:r w:rsidRPr="007A21F1">
        <w:rPr>
          <w:rFonts w:ascii="Arial" w:hAnsi="Arial"/>
          <w:b/>
        </w:rPr>
        <w:t>II.   N</w:t>
      </w:r>
      <w:r>
        <w:rPr>
          <w:rFonts w:ascii="Arial" w:hAnsi="Arial"/>
          <w:b/>
        </w:rPr>
        <w:t>á</w:t>
      </w:r>
      <w:r w:rsidRPr="007A21F1">
        <w:rPr>
          <w:rFonts w:ascii="Arial" w:hAnsi="Arial"/>
          <w:b/>
        </w:rPr>
        <w:t>vrh</w:t>
      </w:r>
      <w:r>
        <w:rPr>
          <w:rFonts w:ascii="Arial" w:hAnsi="Arial"/>
          <w:b/>
        </w:rPr>
        <w:t xml:space="preserve"> dalšího postupu</w:t>
      </w:r>
    </w:p>
    <w:p w:rsidR="0026260F" w:rsidRDefault="00E63358" w:rsidP="0026260F">
      <w:pPr>
        <w:pStyle w:val="Odstavecseseznamem"/>
        <w:numPr>
          <w:ilvl w:val="0"/>
          <w:numId w:val="10"/>
        </w:numPr>
        <w:ind w:left="426" w:hanging="426"/>
        <w:jc w:val="both"/>
        <w:rPr>
          <w:rFonts w:ascii="Arial" w:hAnsi="Arial" w:cs="Arial"/>
        </w:rPr>
      </w:pPr>
      <w:r w:rsidRPr="00E63358">
        <w:rPr>
          <w:rFonts w:ascii="Arial" w:hAnsi="Arial" w:cs="Arial"/>
          <w:b/>
        </w:rPr>
        <w:t>Memorandum o spolupráci a společném postupu při přípravě ISNKO</w:t>
      </w:r>
      <w:r>
        <w:rPr>
          <w:rFonts w:ascii="Arial" w:hAnsi="Arial" w:cs="Arial"/>
        </w:rPr>
        <w:t xml:space="preserve"> </w:t>
      </w:r>
    </w:p>
    <w:p w:rsidR="00E63358" w:rsidRPr="0026260F" w:rsidRDefault="00E63358" w:rsidP="0026260F">
      <w:pPr>
        <w:ind w:left="360"/>
        <w:jc w:val="both"/>
        <w:rPr>
          <w:rFonts w:ascii="Arial" w:hAnsi="Arial" w:cs="Arial"/>
        </w:rPr>
      </w:pPr>
      <w:r w:rsidRPr="0026260F">
        <w:rPr>
          <w:rFonts w:ascii="Arial" w:hAnsi="Arial" w:cs="Arial"/>
        </w:rPr>
        <w:t>- zpracování, projednání a schválení textu dohody</w:t>
      </w:r>
      <w:r w:rsidR="000E37B4">
        <w:rPr>
          <w:rFonts w:ascii="Arial" w:hAnsi="Arial" w:cs="Arial"/>
        </w:rPr>
        <w:t xml:space="preserve"> v orgánech kraje a obcí</w:t>
      </w:r>
      <w:r w:rsidRPr="0026260F">
        <w:rPr>
          <w:rFonts w:ascii="Arial" w:hAnsi="Arial" w:cs="Arial"/>
        </w:rPr>
        <w:t>,</w:t>
      </w:r>
    </w:p>
    <w:p w:rsidR="00E63358" w:rsidRPr="00E63358" w:rsidRDefault="00E63358" w:rsidP="00E63358">
      <w:pPr>
        <w:spacing w:after="120"/>
        <w:jc w:val="both"/>
        <w:rPr>
          <w:rFonts w:ascii="Arial" w:hAnsi="Arial"/>
        </w:rPr>
      </w:pPr>
      <w:r w:rsidRPr="00E63358">
        <w:rPr>
          <w:rFonts w:ascii="Arial" w:hAnsi="Arial"/>
          <w:i/>
        </w:rPr>
        <w:t>Termín:</w:t>
      </w:r>
      <w:r w:rsidRPr="00E63358">
        <w:rPr>
          <w:rFonts w:ascii="Arial" w:hAnsi="Arial"/>
        </w:rPr>
        <w:t xml:space="preserve"> </w:t>
      </w:r>
      <w:r>
        <w:rPr>
          <w:rFonts w:ascii="Arial" w:hAnsi="Arial"/>
        </w:rPr>
        <w:t xml:space="preserve"> </w:t>
      </w:r>
      <w:r w:rsidR="000E37B4">
        <w:rPr>
          <w:rFonts w:ascii="Arial" w:hAnsi="Arial"/>
        </w:rPr>
        <w:t>prosinec</w:t>
      </w:r>
      <w:r>
        <w:rPr>
          <w:rFonts w:ascii="Arial" w:hAnsi="Arial"/>
        </w:rPr>
        <w:t xml:space="preserve"> 2011</w:t>
      </w:r>
    </w:p>
    <w:p w:rsidR="00E63358" w:rsidRPr="0026260F" w:rsidRDefault="00E63358" w:rsidP="0026260F">
      <w:pPr>
        <w:pStyle w:val="Odstavecseseznamem"/>
        <w:numPr>
          <w:ilvl w:val="0"/>
          <w:numId w:val="10"/>
        </w:numPr>
        <w:ind w:left="426" w:hanging="426"/>
        <w:jc w:val="both"/>
        <w:rPr>
          <w:rFonts w:ascii="Arial" w:hAnsi="Arial" w:cs="Arial"/>
        </w:rPr>
      </w:pPr>
      <w:r w:rsidRPr="00463E2E">
        <w:rPr>
          <w:rFonts w:ascii="Arial" w:hAnsi="Arial"/>
          <w:b/>
        </w:rPr>
        <w:t>Zpracování studie proveditelnosti</w:t>
      </w:r>
    </w:p>
    <w:p w:rsidR="0026260F" w:rsidRDefault="0026260F" w:rsidP="0026260F">
      <w:pPr>
        <w:spacing w:after="120"/>
        <w:jc w:val="both"/>
        <w:rPr>
          <w:rFonts w:ascii="Arial" w:hAnsi="Arial"/>
        </w:rPr>
      </w:pPr>
      <w:r w:rsidRPr="0026260F">
        <w:rPr>
          <w:rFonts w:ascii="Arial" w:hAnsi="Arial"/>
          <w:i/>
        </w:rPr>
        <w:t>Termín:</w:t>
      </w:r>
      <w:r w:rsidRPr="0026260F">
        <w:rPr>
          <w:rFonts w:ascii="Arial" w:hAnsi="Arial"/>
        </w:rPr>
        <w:t xml:space="preserve"> druhé pololetí roku 2011 s dokončením nejpozději v prvním poletí 2012</w:t>
      </w:r>
    </w:p>
    <w:p w:rsidR="0026260F" w:rsidRPr="0026260F" w:rsidRDefault="0026260F" w:rsidP="0026260F">
      <w:pPr>
        <w:pStyle w:val="Odstavecseseznamem"/>
        <w:numPr>
          <w:ilvl w:val="0"/>
          <w:numId w:val="12"/>
        </w:numPr>
        <w:ind w:left="426" w:hanging="426"/>
        <w:jc w:val="both"/>
        <w:rPr>
          <w:rFonts w:ascii="Arial" w:hAnsi="Arial"/>
          <w:b/>
        </w:rPr>
      </w:pPr>
      <w:r w:rsidRPr="0026260F">
        <w:rPr>
          <w:rFonts w:ascii="Arial" w:hAnsi="Arial"/>
          <w:b/>
        </w:rPr>
        <w:t xml:space="preserve">Rozhodnutí o právní formě a založení subjektu, </w:t>
      </w:r>
    </w:p>
    <w:p w:rsidR="0026260F" w:rsidRDefault="0026260F" w:rsidP="0026260F">
      <w:pPr>
        <w:jc w:val="both"/>
        <w:rPr>
          <w:rFonts w:ascii="Arial" w:hAnsi="Arial"/>
        </w:rPr>
      </w:pPr>
      <w:r>
        <w:rPr>
          <w:rFonts w:ascii="Arial" w:hAnsi="Arial"/>
        </w:rPr>
        <w:t xml:space="preserve">      </w:t>
      </w:r>
      <w:r w:rsidRPr="0026260F">
        <w:rPr>
          <w:rFonts w:ascii="Arial" w:hAnsi="Arial"/>
        </w:rPr>
        <w:t xml:space="preserve">který bude </w:t>
      </w:r>
      <w:r>
        <w:rPr>
          <w:rFonts w:ascii="Arial" w:hAnsi="Arial"/>
        </w:rPr>
        <w:t>nositelem projektu na vybudování ISNKO</w:t>
      </w:r>
    </w:p>
    <w:p w:rsidR="0026260F" w:rsidRDefault="0026260F" w:rsidP="0026260F">
      <w:pPr>
        <w:spacing w:after="120"/>
        <w:jc w:val="both"/>
        <w:rPr>
          <w:rFonts w:ascii="Arial" w:hAnsi="Arial"/>
        </w:rPr>
      </w:pPr>
      <w:r w:rsidRPr="0026260F">
        <w:rPr>
          <w:rFonts w:ascii="Arial" w:hAnsi="Arial"/>
          <w:i/>
        </w:rPr>
        <w:t>Termín:</w:t>
      </w:r>
      <w:r w:rsidRPr="0026260F">
        <w:rPr>
          <w:rFonts w:ascii="Arial" w:hAnsi="Arial"/>
        </w:rPr>
        <w:t xml:space="preserve"> </w:t>
      </w:r>
      <w:r>
        <w:rPr>
          <w:rFonts w:ascii="Arial" w:hAnsi="Arial"/>
        </w:rPr>
        <w:t>prosinec</w:t>
      </w:r>
      <w:r w:rsidRPr="0026260F">
        <w:rPr>
          <w:rFonts w:ascii="Arial" w:hAnsi="Arial"/>
        </w:rPr>
        <w:t xml:space="preserve"> 2011 </w:t>
      </w:r>
    </w:p>
    <w:p w:rsidR="0026260F" w:rsidRPr="0026260F" w:rsidRDefault="0026260F" w:rsidP="0026260F">
      <w:pPr>
        <w:pStyle w:val="Odstavecseseznamem"/>
        <w:numPr>
          <w:ilvl w:val="0"/>
          <w:numId w:val="12"/>
        </w:numPr>
        <w:ind w:left="426" w:hanging="426"/>
        <w:jc w:val="both"/>
        <w:rPr>
          <w:rFonts w:ascii="Arial" w:hAnsi="Arial"/>
          <w:b/>
        </w:rPr>
      </w:pPr>
      <w:r w:rsidRPr="0026260F">
        <w:rPr>
          <w:rFonts w:ascii="Arial" w:hAnsi="Arial"/>
          <w:b/>
        </w:rPr>
        <w:t xml:space="preserve">Odborná exkurze na provozované zařízení k energetickému využití odpadů </w:t>
      </w:r>
    </w:p>
    <w:p w:rsidR="00071C0E" w:rsidRDefault="00071C0E" w:rsidP="0026260F">
      <w:pPr>
        <w:spacing w:after="120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Cílem této pracovní cesty </w:t>
      </w:r>
      <w:r w:rsidR="0026260F">
        <w:rPr>
          <w:rFonts w:ascii="Arial" w:hAnsi="Arial" w:cs="Arial"/>
        </w:rPr>
        <w:t>by bylo</w:t>
      </w:r>
      <w:r>
        <w:rPr>
          <w:rFonts w:ascii="Arial" w:hAnsi="Arial" w:cs="Arial"/>
        </w:rPr>
        <w:t xml:space="preserve"> seznámení se s moderní technologií zařízení k energetickému využívání odpadů, které </w:t>
      </w:r>
      <w:r w:rsidR="0026260F">
        <w:rPr>
          <w:rFonts w:ascii="Arial" w:hAnsi="Arial" w:cs="Arial"/>
        </w:rPr>
        <w:t>je</w:t>
      </w:r>
      <w:r>
        <w:rPr>
          <w:rFonts w:ascii="Arial" w:hAnsi="Arial" w:cs="Arial"/>
        </w:rPr>
        <w:t xml:space="preserve"> realizováno jako energetická koncovka integrovaného systému nakládání s komunálními odpady</w:t>
      </w:r>
      <w:r w:rsidR="004B76E3">
        <w:rPr>
          <w:rFonts w:ascii="Arial" w:hAnsi="Arial" w:cs="Arial"/>
        </w:rPr>
        <w:t>.</w:t>
      </w:r>
    </w:p>
    <w:p w:rsidR="004B76E3" w:rsidRDefault="004B76E3" w:rsidP="006D700B">
      <w:p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V současnosti je připravována pracovní cesta </w:t>
      </w:r>
      <w:r w:rsidR="00D46774">
        <w:rPr>
          <w:rFonts w:ascii="Arial" w:hAnsi="Arial" w:cs="Arial"/>
        </w:rPr>
        <w:t>do</w:t>
      </w:r>
      <w:r>
        <w:rPr>
          <w:rFonts w:ascii="Arial" w:hAnsi="Arial" w:cs="Arial"/>
        </w:rPr>
        <w:t> některé</w:t>
      </w:r>
      <w:r w:rsidR="00D46774">
        <w:rPr>
          <w:rFonts w:ascii="Arial" w:hAnsi="Arial" w:cs="Arial"/>
        </w:rPr>
        <w:t>ho</w:t>
      </w:r>
      <w:r>
        <w:rPr>
          <w:rFonts w:ascii="Arial" w:hAnsi="Arial" w:cs="Arial"/>
        </w:rPr>
        <w:t xml:space="preserve"> ze zařízení na využívání komunálního odpadu pro členy pracovní skupiny a zástupce největších původců komunálního odpadu v  Olomouckém kraji.</w:t>
      </w:r>
    </w:p>
    <w:p w:rsidR="004B76E3" w:rsidRDefault="004B76E3" w:rsidP="004B76E3">
      <w:pPr>
        <w:spacing w:after="120"/>
        <w:jc w:val="both"/>
        <w:rPr>
          <w:rFonts w:ascii="Arial" w:hAnsi="Arial"/>
        </w:rPr>
      </w:pPr>
      <w:r w:rsidRPr="0026260F">
        <w:rPr>
          <w:rFonts w:ascii="Arial" w:hAnsi="Arial"/>
          <w:i/>
        </w:rPr>
        <w:t>Termín:</w:t>
      </w:r>
      <w:r w:rsidRPr="0026260F">
        <w:rPr>
          <w:rFonts w:ascii="Arial" w:hAnsi="Arial"/>
        </w:rPr>
        <w:t xml:space="preserve"> druhé pololetí roku 2011 </w:t>
      </w:r>
    </w:p>
    <w:p w:rsidR="00C31498" w:rsidRDefault="00C31498" w:rsidP="00687B29">
      <w:pPr>
        <w:spacing w:after="120"/>
        <w:jc w:val="both"/>
        <w:rPr>
          <w:rFonts w:ascii="Arial" w:hAnsi="Arial"/>
        </w:rPr>
      </w:pPr>
    </w:p>
    <w:p w:rsidR="00C31498" w:rsidRPr="0021081A" w:rsidRDefault="00C31498" w:rsidP="004B76E3">
      <w:pPr>
        <w:spacing w:after="120"/>
        <w:ind w:left="426"/>
        <w:jc w:val="both"/>
        <w:rPr>
          <w:rFonts w:ascii="Arial" w:hAnsi="Arial"/>
        </w:rPr>
      </w:pPr>
    </w:p>
    <w:p w:rsidR="00D21A1E" w:rsidRDefault="00D21A1E" w:rsidP="00D21A1E">
      <w:pPr>
        <w:pStyle w:val="Zkladntext"/>
        <w:rPr>
          <w:b/>
        </w:rPr>
      </w:pPr>
      <w:r>
        <w:rPr>
          <w:b/>
        </w:rPr>
        <w:t>Rada Olomouckého kraje usnesením  UR/69/58/2011 ze dne  26. 07. 2011</w:t>
      </w:r>
    </w:p>
    <w:p w:rsidR="00245613" w:rsidRPr="00245613" w:rsidRDefault="00D21A1E" w:rsidP="00245613">
      <w:pPr>
        <w:pStyle w:val="slo1text"/>
        <w:numPr>
          <w:ilvl w:val="0"/>
          <w:numId w:val="13"/>
        </w:numPr>
        <w:rPr>
          <w:rStyle w:val="Tunproloenznak"/>
          <w:spacing w:val="0"/>
        </w:rPr>
      </w:pPr>
      <w:r>
        <w:rPr>
          <w:rStyle w:val="Tunproloenznak"/>
          <w:b w:val="0"/>
          <w:spacing w:val="0"/>
        </w:rPr>
        <w:t>vzala</w:t>
      </w:r>
      <w:r w:rsidR="00245613">
        <w:rPr>
          <w:rStyle w:val="Tunproloenznak"/>
          <w:b w:val="0"/>
          <w:spacing w:val="0"/>
        </w:rPr>
        <w:t xml:space="preserve"> na vědomí informaci o realizaci aktivit k naplňování Plánu odpadového hospodářství Olomouckého kraje</w:t>
      </w:r>
      <w:r w:rsidR="00986B6A">
        <w:rPr>
          <w:rStyle w:val="Tunproloenznak"/>
          <w:b w:val="0"/>
          <w:spacing w:val="0"/>
        </w:rPr>
        <w:t xml:space="preserve"> dle důvodové zprávy,</w:t>
      </w:r>
    </w:p>
    <w:p w:rsidR="00245613" w:rsidRPr="00245613" w:rsidRDefault="00245613" w:rsidP="00245613">
      <w:pPr>
        <w:pStyle w:val="slo1text"/>
        <w:numPr>
          <w:ilvl w:val="0"/>
          <w:numId w:val="13"/>
        </w:numPr>
        <w:rPr>
          <w:rStyle w:val="Tunproloenznak"/>
          <w:spacing w:val="0"/>
        </w:rPr>
      </w:pPr>
      <w:r w:rsidRPr="00245613">
        <w:rPr>
          <w:rStyle w:val="Tunproloenznak"/>
          <w:b w:val="0"/>
          <w:spacing w:val="0"/>
        </w:rPr>
        <w:t>schváli</w:t>
      </w:r>
      <w:r w:rsidR="00D21A1E">
        <w:rPr>
          <w:rStyle w:val="Tunproloenznak"/>
          <w:b w:val="0"/>
          <w:spacing w:val="0"/>
        </w:rPr>
        <w:t>la</w:t>
      </w:r>
      <w:r w:rsidRPr="00245613">
        <w:rPr>
          <w:rStyle w:val="Tunproloenznak"/>
          <w:b w:val="0"/>
          <w:spacing w:val="0"/>
        </w:rPr>
        <w:t xml:space="preserve"> navržený postup k naplnění Plánu odpadového hospodářství Olomouckého kraje</w:t>
      </w:r>
      <w:r w:rsidR="00986B6A">
        <w:rPr>
          <w:rStyle w:val="Tunproloenznak"/>
          <w:b w:val="0"/>
          <w:spacing w:val="0"/>
        </w:rPr>
        <w:t xml:space="preserve"> dle důvodové zprávy</w:t>
      </w:r>
      <w:r w:rsidRPr="00245613">
        <w:rPr>
          <w:rStyle w:val="Tunproloenznak"/>
          <w:b w:val="0"/>
          <w:spacing w:val="0"/>
        </w:rPr>
        <w:t>,</w:t>
      </w:r>
    </w:p>
    <w:p w:rsidR="00245613" w:rsidRPr="00245613" w:rsidRDefault="00245613" w:rsidP="00245613">
      <w:pPr>
        <w:pStyle w:val="slo1text"/>
        <w:numPr>
          <w:ilvl w:val="0"/>
          <w:numId w:val="13"/>
        </w:numPr>
        <w:rPr>
          <w:rStyle w:val="Tunproloenznak"/>
          <w:spacing w:val="0"/>
        </w:rPr>
      </w:pPr>
      <w:r w:rsidRPr="00245613">
        <w:rPr>
          <w:rStyle w:val="Tunproloenznak"/>
          <w:b w:val="0"/>
          <w:spacing w:val="0"/>
        </w:rPr>
        <w:t>doporuč</w:t>
      </w:r>
      <w:r w:rsidR="009A1ACE">
        <w:rPr>
          <w:rStyle w:val="Tunproloenznak"/>
          <w:b w:val="0"/>
          <w:spacing w:val="0"/>
        </w:rPr>
        <w:t>uje</w:t>
      </w:r>
      <w:r w:rsidRPr="00245613">
        <w:rPr>
          <w:rStyle w:val="Tunproloenznak"/>
          <w:b w:val="0"/>
          <w:spacing w:val="0"/>
        </w:rPr>
        <w:t xml:space="preserve"> Zastupitelstvu Olomouckého kraje vzít na vědomí informaci </w:t>
      </w:r>
      <w:r w:rsidR="00D46774">
        <w:rPr>
          <w:rStyle w:val="Tunproloenznak"/>
          <w:b w:val="0"/>
          <w:spacing w:val="0"/>
        </w:rPr>
        <w:br/>
      </w:r>
      <w:r>
        <w:rPr>
          <w:rStyle w:val="Tunproloenznak"/>
          <w:b w:val="0"/>
          <w:spacing w:val="0"/>
        </w:rPr>
        <w:t>o realizaci aktivit k naplňování Plánu odpadového hospodářství Olomouckého kraje</w:t>
      </w:r>
      <w:r w:rsidR="00D46774">
        <w:rPr>
          <w:rStyle w:val="Tunproloenznak"/>
          <w:b w:val="0"/>
          <w:spacing w:val="0"/>
        </w:rPr>
        <w:t>.</w:t>
      </w:r>
    </w:p>
    <w:p w:rsidR="00BF612F" w:rsidRPr="00245613" w:rsidRDefault="00BF612F" w:rsidP="00245613">
      <w:pPr>
        <w:pStyle w:val="slo1text"/>
        <w:numPr>
          <w:ilvl w:val="0"/>
          <w:numId w:val="0"/>
        </w:numPr>
        <w:ind w:left="720"/>
        <w:rPr>
          <w:rFonts w:cs="Arial"/>
        </w:rPr>
      </w:pPr>
    </w:p>
    <w:sectPr w:rsidR="00BF612F" w:rsidRPr="0024561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60F" w:rsidRDefault="0026260F" w:rsidP="00757B26">
      <w:r>
        <w:separator/>
      </w:r>
    </w:p>
  </w:endnote>
  <w:endnote w:type="continuationSeparator" w:id="0">
    <w:p w:rsidR="0026260F" w:rsidRDefault="0026260F" w:rsidP="00757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0E3" w:rsidRDefault="00E670E3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60F" w:rsidRPr="00757B26" w:rsidRDefault="00D21A1E" w:rsidP="00757B2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6260F" w:rsidRPr="00757B26">
      <w:rPr>
        <w:rFonts w:ascii="Arial" w:hAnsi="Arial" w:cs="Arial"/>
        <w:i/>
        <w:sz w:val="20"/>
        <w:szCs w:val="20"/>
      </w:rPr>
      <w:t xml:space="preserve"> Olomouckého kraje </w:t>
    </w:r>
    <w:r w:rsidR="00E670E3">
      <w:rPr>
        <w:rFonts w:ascii="Arial" w:hAnsi="Arial" w:cs="Arial"/>
        <w:i/>
        <w:sz w:val="20"/>
        <w:szCs w:val="20"/>
      </w:rPr>
      <w:t>22. 09</w:t>
    </w:r>
    <w:r w:rsidR="0026260F">
      <w:rPr>
        <w:rFonts w:ascii="Arial" w:hAnsi="Arial" w:cs="Arial"/>
        <w:i/>
        <w:sz w:val="20"/>
        <w:szCs w:val="20"/>
      </w:rPr>
      <w:t>.</w:t>
    </w:r>
    <w:r w:rsidR="0026260F" w:rsidRPr="00757B26">
      <w:rPr>
        <w:rFonts w:ascii="Arial" w:hAnsi="Arial" w:cs="Arial"/>
        <w:i/>
        <w:sz w:val="20"/>
        <w:szCs w:val="20"/>
      </w:rPr>
      <w:t xml:space="preserve"> </w:t>
    </w:r>
    <w:proofErr w:type="gramStart"/>
    <w:r w:rsidR="0026260F" w:rsidRPr="00757B26">
      <w:rPr>
        <w:rFonts w:ascii="Arial" w:hAnsi="Arial" w:cs="Arial"/>
        <w:i/>
        <w:sz w:val="20"/>
        <w:szCs w:val="20"/>
      </w:rPr>
      <w:t xml:space="preserve">2011                                        </w:t>
    </w:r>
    <w:r w:rsidR="00774B05">
      <w:rPr>
        <w:rFonts w:ascii="Arial" w:hAnsi="Arial" w:cs="Arial"/>
        <w:i/>
        <w:sz w:val="20"/>
        <w:szCs w:val="20"/>
      </w:rPr>
      <w:t xml:space="preserve">             </w:t>
    </w:r>
    <w:r w:rsidR="0026260F" w:rsidRPr="00757B26">
      <w:rPr>
        <w:rFonts w:ascii="Arial" w:hAnsi="Arial" w:cs="Arial"/>
        <w:i/>
        <w:sz w:val="20"/>
        <w:szCs w:val="20"/>
      </w:rPr>
      <w:t xml:space="preserve">  Strana</w:t>
    </w:r>
    <w:proofErr w:type="gramEnd"/>
    <w:r w:rsidR="0026260F" w:rsidRPr="00757B26">
      <w:rPr>
        <w:rFonts w:ascii="Arial" w:hAnsi="Arial" w:cs="Arial"/>
        <w:i/>
        <w:sz w:val="20"/>
        <w:szCs w:val="20"/>
      </w:rPr>
      <w:t xml:space="preserve">  </w:t>
    </w:r>
    <w:r w:rsidR="0026260F" w:rsidRPr="00757B26">
      <w:rPr>
        <w:rStyle w:val="slostrnky"/>
        <w:rFonts w:ascii="Arial" w:hAnsi="Arial" w:cs="Arial"/>
        <w:i/>
        <w:sz w:val="20"/>
        <w:szCs w:val="20"/>
      </w:rPr>
      <w:fldChar w:fldCharType="begin"/>
    </w:r>
    <w:r w:rsidR="0026260F" w:rsidRPr="00757B26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26260F" w:rsidRPr="00757B26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6D700B">
      <w:rPr>
        <w:rStyle w:val="slostrnky"/>
        <w:rFonts w:ascii="Arial" w:hAnsi="Arial" w:cs="Arial"/>
        <w:i/>
        <w:noProof/>
        <w:sz w:val="20"/>
        <w:szCs w:val="20"/>
      </w:rPr>
      <w:t>4</w:t>
    </w:r>
    <w:r w:rsidR="0026260F" w:rsidRPr="00757B26">
      <w:rPr>
        <w:rStyle w:val="slostrnky"/>
        <w:rFonts w:ascii="Arial" w:hAnsi="Arial" w:cs="Arial"/>
        <w:i/>
        <w:sz w:val="20"/>
        <w:szCs w:val="20"/>
      </w:rPr>
      <w:fldChar w:fldCharType="end"/>
    </w:r>
    <w:r w:rsidR="0026260F" w:rsidRPr="00757B26">
      <w:rPr>
        <w:rStyle w:val="slostrnky"/>
        <w:rFonts w:ascii="Arial" w:hAnsi="Arial" w:cs="Arial"/>
        <w:i/>
        <w:sz w:val="20"/>
        <w:szCs w:val="20"/>
      </w:rPr>
      <w:t xml:space="preserve"> </w:t>
    </w:r>
    <w:r w:rsidR="0026260F" w:rsidRPr="00757B26">
      <w:rPr>
        <w:rFonts w:ascii="Arial" w:hAnsi="Arial" w:cs="Arial"/>
        <w:i/>
        <w:sz w:val="20"/>
        <w:szCs w:val="20"/>
      </w:rPr>
      <w:t xml:space="preserve">(celkem </w:t>
    </w:r>
    <w:r w:rsidR="00774B05">
      <w:rPr>
        <w:rFonts w:ascii="Arial" w:hAnsi="Arial" w:cs="Arial"/>
        <w:i/>
        <w:sz w:val="20"/>
        <w:szCs w:val="20"/>
      </w:rPr>
      <w:t>4</w:t>
    </w:r>
    <w:r w:rsidR="0026260F" w:rsidRPr="00757B26">
      <w:rPr>
        <w:rFonts w:ascii="Arial" w:hAnsi="Arial" w:cs="Arial"/>
        <w:i/>
        <w:sz w:val="20"/>
        <w:szCs w:val="20"/>
      </w:rPr>
      <w:t>)</w:t>
    </w:r>
  </w:p>
  <w:p w:rsidR="0026260F" w:rsidRPr="00757B26" w:rsidRDefault="00E670E3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16</w:t>
    </w:r>
    <w:r w:rsidR="0026260F">
      <w:rPr>
        <w:rFonts w:ascii="Arial" w:hAnsi="Arial" w:cs="Arial"/>
        <w:i/>
        <w:sz w:val="20"/>
        <w:szCs w:val="20"/>
      </w:rPr>
      <w:t xml:space="preserve"> - </w:t>
    </w:r>
    <w:r w:rsidR="0026260F" w:rsidRPr="00757B26">
      <w:rPr>
        <w:rFonts w:ascii="Arial" w:hAnsi="Arial" w:cs="Arial"/>
        <w:i/>
        <w:sz w:val="20"/>
        <w:szCs w:val="20"/>
      </w:rPr>
      <w:t>Informace o realizaci aktivit k naplňování Plánu odpadového hospodářství Olomouckého kraje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0E3" w:rsidRDefault="00E670E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60F" w:rsidRDefault="0026260F" w:rsidP="00757B26">
      <w:r>
        <w:separator/>
      </w:r>
    </w:p>
  </w:footnote>
  <w:footnote w:type="continuationSeparator" w:id="0">
    <w:p w:rsidR="0026260F" w:rsidRDefault="0026260F" w:rsidP="00757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0E3" w:rsidRDefault="00E670E3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0E3" w:rsidRDefault="00E670E3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0E3" w:rsidRDefault="00E670E3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16483"/>
    <w:multiLevelType w:val="hybridMultilevel"/>
    <w:tmpl w:val="FB2C92BE"/>
    <w:lvl w:ilvl="0" w:tplc="040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95172"/>
    <w:multiLevelType w:val="hybridMultilevel"/>
    <w:tmpl w:val="9C7EFC6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7F54F2C"/>
    <w:multiLevelType w:val="hybridMultilevel"/>
    <w:tmpl w:val="38E04B5E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3">
    <w:nsid w:val="24905B20"/>
    <w:multiLevelType w:val="hybridMultilevel"/>
    <w:tmpl w:val="FC526688"/>
    <w:lvl w:ilvl="0" w:tplc="E6D62DC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B872492"/>
    <w:multiLevelType w:val="hybridMultilevel"/>
    <w:tmpl w:val="F51248F0"/>
    <w:lvl w:ilvl="0" w:tplc="892AB3DE">
      <w:numFmt w:val="bullet"/>
      <w:lvlText w:val="-"/>
      <w:lvlJc w:val="left"/>
      <w:pPr>
        <w:ind w:left="8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2E831F60"/>
    <w:multiLevelType w:val="hybridMultilevel"/>
    <w:tmpl w:val="C8A017C4"/>
    <w:lvl w:ilvl="0" w:tplc="1FF444E4">
      <w:start w:val="1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E0627E"/>
    <w:multiLevelType w:val="hybridMultilevel"/>
    <w:tmpl w:val="A5AE92BC"/>
    <w:lvl w:ilvl="0" w:tplc="F5F45B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Lucida Calligraphy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D581ED6"/>
    <w:multiLevelType w:val="hybridMultilevel"/>
    <w:tmpl w:val="70A8703C"/>
    <w:lvl w:ilvl="0" w:tplc="19B0C5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D971734"/>
    <w:multiLevelType w:val="hybridMultilevel"/>
    <w:tmpl w:val="90DE1652"/>
    <w:lvl w:ilvl="0" w:tplc="9D486964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DA1212"/>
    <w:multiLevelType w:val="hybridMultilevel"/>
    <w:tmpl w:val="B642B906"/>
    <w:lvl w:ilvl="0" w:tplc="14E4DE3E">
      <w:start w:val="1"/>
      <w:numFmt w:val="bullet"/>
      <w:lvlText w:val="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0">
    <w:nsid w:val="45CB52E7"/>
    <w:multiLevelType w:val="hybridMultilevel"/>
    <w:tmpl w:val="1958ABA2"/>
    <w:lvl w:ilvl="0" w:tplc="040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906536"/>
    <w:multiLevelType w:val="hybridMultilevel"/>
    <w:tmpl w:val="F172637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C91465"/>
    <w:multiLevelType w:val="multilevel"/>
    <w:tmpl w:val="C7D83432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>
    <w:nsid w:val="597E0861"/>
    <w:multiLevelType w:val="hybridMultilevel"/>
    <w:tmpl w:val="FB22D9BE"/>
    <w:lvl w:ilvl="0" w:tplc="445CD7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A73EF9"/>
    <w:multiLevelType w:val="multilevel"/>
    <w:tmpl w:val="CEBCB9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14"/>
  </w:num>
  <w:num w:numId="2">
    <w:abstractNumId w:val="1"/>
  </w:num>
  <w:num w:numId="3">
    <w:abstractNumId w:val="11"/>
  </w:num>
  <w:num w:numId="4">
    <w:abstractNumId w:val="7"/>
  </w:num>
  <w:num w:numId="5">
    <w:abstractNumId w:val="3"/>
  </w:num>
  <w:num w:numId="6">
    <w:abstractNumId w:val="2"/>
  </w:num>
  <w:num w:numId="7">
    <w:abstractNumId w:val="4"/>
  </w:num>
  <w:num w:numId="8">
    <w:abstractNumId w:val="0"/>
  </w:num>
  <w:num w:numId="9">
    <w:abstractNumId w:val="9"/>
  </w:num>
  <w:num w:numId="10">
    <w:abstractNumId w:val="5"/>
  </w:num>
  <w:num w:numId="11">
    <w:abstractNumId w:val="10"/>
  </w:num>
  <w:num w:numId="12">
    <w:abstractNumId w:val="8"/>
  </w:num>
  <w:num w:numId="13">
    <w:abstractNumId w:val="6"/>
  </w:num>
  <w:num w:numId="14">
    <w:abstractNumId w:val="12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89B"/>
    <w:rsid w:val="00071C0E"/>
    <w:rsid w:val="00076853"/>
    <w:rsid w:val="000E37B4"/>
    <w:rsid w:val="0013671C"/>
    <w:rsid w:val="00245613"/>
    <w:rsid w:val="0026260F"/>
    <w:rsid w:val="00334CE4"/>
    <w:rsid w:val="003B4265"/>
    <w:rsid w:val="00401F11"/>
    <w:rsid w:val="00406688"/>
    <w:rsid w:val="004819EF"/>
    <w:rsid w:val="004B76E3"/>
    <w:rsid w:val="005222BD"/>
    <w:rsid w:val="005D2D9C"/>
    <w:rsid w:val="005F7A08"/>
    <w:rsid w:val="006340DD"/>
    <w:rsid w:val="00660789"/>
    <w:rsid w:val="00687B29"/>
    <w:rsid w:val="00690D9D"/>
    <w:rsid w:val="006D700B"/>
    <w:rsid w:val="00722716"/>
    <w:rsid w:val="00757B26"/>
    <w:rsid w:val="00774B05"/>
    <w:rsid w:val="00776EBF"/>
    <w:rsid w:val="007D0592"/>
    <w:rsid w:val="00824592"/>
    <w:rsid w:val="00986B6A"/>
    <w:rsid w:val="009A1ACE"/>
    <w:rsid w:val="00AF789B"/>
    <w:rsid w:val="00B50A02"/>
    <w:rsid w:val="00BF612F"/>
    <w:rsid w:val="00C2579C"/>
    <w:rsid w:val="00C31498"/>
    <w:rsid w:val="00D21A1E"/>
    <w:rsid w:val="00D46774"/>
    <w:rsid w:val="00E45AD3"/>
    <w:rsid w:val="00E63358"/>
    <w:rsid w:val="00E670E3"/>
    <w:rsid w:val="00E865D5"/>
    <w:rsid w:val="00EF2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F78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AF789B"/>
    <w:pPr>
      <w:keepNext/>
      <w:jc w:val="both"/>
      <w:outlineLvl w:val="1"/>
    </w:pPr>
    <w:rPr>
      <w:b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AF789B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4819EF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757B2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57B2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57B2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57B26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757B26"/>
  </w:style>
  <w:style w:type="paragraph" w:customStyle="1" w:styleId="slo1text">
    <w:name w:val="Číslo1 text"/>
    <w:basedOn w:val="Normln"/>
    <w:rsid w:val="00245613"/>
    <w:pPr>
      <w:widowControl w:val="0"/>
      <w:numPr>
        <w:numId w:val="14"/>
      </w:numPr>
      <w:spacing w:after="120"/>
      <w:jc w:val="both"/>
      <w:outlineLvl w:val="0"/>
    </w:pPr>
    <w:rPr>
      <w:rFonts w:ascii="Arial" w:hAnsi="Arial"/>
      <w:szCs w:val="20"/>
    </w:rPr>
  </w:style>
  <w:style w:type="paragraph" w:customStyle="1" w:styleId="slo11text">
    <w:name w:val="Číslo1.1 text"/>
    <w:basedOn w:val="Normln"/>
    <w:rsid w:val="00245613"/>
    <w:pPr>
      <w:widowControl w:val="0"/>
      <w:numPr>
        <w:ilvl w:val="1"/>
        <w:numId w:val="14"/>
      </w:numPr>
      <w:spacing w:after="120"/>
      <w:jc w:val="both"/>
      <w:outlineLvl w:val="1"/>
    </w:pPr>
    <w:rPr>
      <w:rFonts w:ascii="Arial" w:hAnsi="Arial"/>
      <w:szCs w:val="20"/>
    </w:rPr>
  </w:style>
  <w:style w:type="character" w:customStyle="1" w:styleId="Tunproloenznak">
    <w:name w:val="Tučný proložený znak"/>
    <w:basedOn w:val="Standardnpsmoodstavce"/>
    <w:rsid w:val="00245613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245613"/>
    <w:pPr>
      <w:widowControl w:val="0"/>
      <w:numPr>
        <w:ilvl w:val="2"/>
        <w:numId w:val="14"/>
      </w:numPr>
      <w:spacing w:after="120"/>
      <w:jc w:val="both"/>
      <w:outlineLvl w:val="2"/>
    </w:pPr>
    <w:rPr>
      <w:rFonts w:ascii="Arial" w:hAnsi="Arial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3149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3149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"/>
    <w:link w:val="ZkladntextChar"/>
    <w:rsid w:val="00D21A1E"/>
    <w:pPr>
      <w:widowControl w:val="0"/>
      <w:spacing w:after="120"/>
      <w:jc w:val="both"/>
    </w:pPr>
    <w:rPr>
      <w:rFonts w:ascii="Arial" w:hAnsi="Arial"/>
      <w:bCs/>
      <w:noProof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D21A1E"/>
    <w:rPr>
      <w:rFonts w:ascii="Arial" w:eastAsia="Times New Roman" w:hAnsi="Arial" w:cs="Times New Roman"/>
      <w:bCs/>
      <w:noProof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F78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AF789B"/>
    <w:pPr>
      <w:keepNext/>
      <w:jc w:val="both"/>
      <w:outlineLvl w:val="1"/>
    </w:pPr>
    <w:rPr>
      <w:b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AF789B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4819EF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757B2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57B2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57B2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57B26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757B26"/>
  </w:style>
  <w:style w:type="paragraph" w:customStyle="1" w:styleId="slo1text">
    <w:name w:val="Číslo1 text"/>
    <w:basedOn w:val="Normln"/>
    <w:rsid w:val="00245613"/>
    <w:pPr>
      <w:widowControl w:val="0"/>
      <w:numPr>
        <w:numId w:val="14"/>
      </w:numPr>
      <w:spacing w:after="120"/>
      <w:jc w:val="both"/>
      <w:outlineLvl w:val="0"/>
    </w:pPr>
    <w:rPr>
      <w:rFonts w:ascii="Arial" w:hAnsi="Arial"/>
      <w:szCs w:val="20"/>
    </w:rPr>
  </w:style>
  <w:style w:type="paragraph" w:customStyle="1" w:styleId="slo11text">
    <w:name w:val="Číslo1.1 text"/>
    <w:basedOn w:val="Normln"/>
    <w:rsid w:val="00245613"/>
    <w:pPr>
      <w:widowControl w:val="0"/>
      <w:numPr>
        <w:ilvl w:val="1"/>
        <w:numId w:val="14"/>
      </w:numPr>
      <w:spacing w:after="120"/>
      <w:jc w:val="both"/>
      <w:outlineLvl w:val="1"/>
    </w:pPr>
    <w:rPr>
      <w:rFonts w:ascii="Arial" w:hAnsi="Arial"/>
      <w:szCs w:val="20"/>
    </w:rPr>
  </w:style>
  <w:style w:type="character" w:customStyle="1" w:styleId="Tunproloenznak">
    <w:name w:val="Tučný proložený znak"/>
    <w:basedOn w:val="Standardnpsmoodstavce"/>
    <w:rsid w:val="00245613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245613"/>
    <w:pPr>
      <w:widowControl w:val="0"/>
      <w:numPr>
        <w:ilvl w:val="2"/>
        <w:numId w:val="14"/>
      </w:numPr>
      <w:spacing w:after="120"/>
      <w:jc w:val="both"/>
      <w:outlineLvl w:val="2"/>
    </w:pPr>
    <w:rPr>
      <w:rFonts w:ascii="Arial" w:hAnsi="Arial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3149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3149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"/>
    <w:link w:val="ZkladntextChar"/>
    <w:rsid w:val="00D21A1E"/>
    <w:pPr>
      <w:widowControl w:val="0"/>
      <w:spacing w:after="120"/>
      <w:jc w:val="both"/>
    </w:pPr>
    <w:rPr>
      <w:rFonts w:ascii="Arial" w:hAnsi="Arial"/>
      <w:bCs/>
      <w:noProof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D21A1E"/>
    <w:rPr>
      <w:rFonts w:ascii="Arial" w:eastAsia="Times New Roman" w:hAnsi="Arial" w:cs="Times New Roman"/>
      <w:bCs/>
      <w:noProof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4</Pages>
  <Words>1256</Words>
  <Characters>7412</Characters>
  <Application>Microsoft Office Word</Application>
  <DocSecurity>0</DocSecurity>
  <Lines>61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8651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Veselský Josef</dc:creator>
  <cp:keywords/>
  <dc:description/>
  <cp:lastModifiedBy>Veselský Josef</cp:lastModifiedBy>
  <cp:revision>21</cp:revision>
  <cp:lastPrinted>2011-07-20T09:31:00Z</cp:lastPrinted>
  <dcterms:created xsi:type="dcterms:W3CDTF">2011-07-18T11:27:00Z</dcterms:created>
  <dcterms:modified xsi:type="dcterms:W3CDTF">2011-09-01T07:42:00Z</dcterms:modified>
</cp:coreProperties>
</file>